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0F" w:rsidRPr="008E1945" w:rsidRDefault="0011630F" w:rsidP="0011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E1945">
        <w:rPr>
          <w:rFonts w:ascii="Times New Roman CYR" w:hAnsi="Times New Roman CYR" w:cs="Times New Roman CYR"/>
          <w:sz w:val="28"/>
          <w:szCs w:val="28"/>
        </w:rPr>
        <w:t>Муниципальное дошкольное образовательное учреждение</w:t>
      </w:r>
    </w:p>
    <w:p w:rsidR="0011630F" w:rsidRDefault="0073584E" w:rsidP="0011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«Детский сад  № 231</w:t>
      </w:r>
      <w:r w:rsidR="0011630F" w:rsidRPr="008E1945">
        <w:rPr>
          <w:rFonts w:ascii="Times New Roman CYR" w:hAnsi="Times New Roman CYR" w:cs="Times New Roman CYR"/>
          <w:sz w:val="28"/>
          <w:szCs w:val="28"/>
        </w:rPr>
        <w:t>»</w:t>
      </w:r>
    </w:p>
    <w:p w:rsidR="0073584E" w:rsidRDefault="0073584E" w:rsidP="0011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73584E" w:rsidRDefault="0073584E" w:rsidP="0011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1630F" w:rsidRPr="004B7298" w:rsidRDefault="0011630F" w:rsidP="0011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1630F" w:rsidRPr="004B7298" w:rsidRDefault="0073584E" w:rsidP="001163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11630F" w:rsidRDefault="0073584E" w:rsidP="0011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1630F" w:rsidRPr="006F224A">
        <w:rPr>
          <w:rFonts w:ascii="Times New Roman" w:hAnsi="Times New Roman" w:cs="Times New Roman"/>
          <w:sz w:val="28"/>
          <w:szCs w:val="28"/>
        </w:rPr>
        <w:t>.</w:t>
      </w:r>
      <w:r w:rsidR="0011630F">
        <w:rPr>
          <w:rFonts w:ascii="Times New Roman" w:hAnsi="Times New Roman" w:cs="Times New Roman"/>
          <w:sz w:val="28"/>
          <w:szCs w:val="28"/>
        </w:rPr>
        <w:t>11</w:t>
      </w:r>
      <w:r w:rsidR="0011630F" w:rsidRPr="006F224A">
        <w:rPr>
          <w:rFonts w:ascii="Times New Roman" w:hAnsi="Times New Roman" w:cs="Times New Roman"/>
          <w:sz w:val="28"/>
          <w:szCs w:val="28"/>
        </w:rPr>
        <w:t>.201</w:t>
      </w:r>
      <w:r w:rsidR="0011630F">
        <w:rPr>
          <w:rFonts w:ascii="Times New Roman" w:hAnsi="Times New Roman" w:cs="Times New Roman"/>
          <w:sz w:val="28"/>
          <w:szCs w:val="28"/>
        </w:rPr>
        <w:t xml:space="preserve">5 </w:t>
      </w:r>
      <w:r w:rsidR="0011630F" w:rsidRPr="006F224A">
        <w:rPr>
          <w:rFonts w:ascii="Times New Roman" w:hAnsi="Times New Roman" w:cs="Times New Roman"/>
          <w:sz w:val="28"/>
          <w:szCs w:val="28"/>
        </w:rPr>
        <w:t xml:space="preserve">г.   </w:t>
      </w:r>
      <w:r w:rsidR="00116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1630F" w:rsidRPr="006F224A">
        <w:rPr>
          <w:rFonts w:ascii="Times New Roman" w:hAnsi="Times New Roman" w:cs="Times New Roman"/>
          <w:sz w:val="28"/>
          <w:szCs w:val="28"/>
        </w:rPr>
        <w:t xml:space="preserve">№  </w:t>
      </w:r>
      <w:r w:rsidR="00F94541">
        <w:rPr>
          <w:rFonts w:ascii="Times New Roman" w:hAnsi="Times New Roman" w:cs="Times New Roman"/>
          <w:sz w:val="28"/>
          <w:szCs w:val="28"/>
          <w:u w:val="single"/>
        </w:rPr>
        <w:t>146/1</w:t>
      </w:r>
      <w:r w:rsidR="0011630F" w:rsidRPr="006F22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84E" w:rsidRPr="006F224A" w:rsidRDefault="0073584E" w:rsidP="0011630F">
      <w:pPr>
        <w:rPr>
          <w:rFonts w:ascii="Times New Roman" w:hAnsi="Times New Roman" w:cs="Times New Roman"/>
          <w:sz w:val="28"/>
          <w:szCs w:val="28"/>
        </w:rPr>
      </w:pPr>
    </w:p>
    <w:p w:rsidR="0073584E" w:rsidRPr="0073584E" w:rsidRDefault="0011630F" w:rsidP="007358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584E">
        <w:rPr>
          <w:rFonts w:ascii="Times New Roman" w:hAnsi="Times New Roman"/>
          <w:b/>
          <w:bCs/>
          <w:sz w:val="28"/>
          <w:szCs w:val="28"/>
        </w:rPr>
        <w:t xml:space="preserve">«О повышении антитеррористической </w:t>
      </w:r>
    </w:p>
    <w:p w:rsidR="0011630F" w:rsidRPr="0073584E" w:rsidRDefault="0011630F" w:rsidP="007358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584E">
        <w:rPr>
          <w:rFonts w:ascii="Times New Roman" w:hAnsi="Times New Roman"/>
          <w:b/>
          <w:bCs/>
          <w:sz w:val="28"/>
          <w:szCs w:val="28"/>
        </w:rPr>
        <w:t>защищенности»</w:t>
      </w:r>
    </w:p>
    <w:p w:rsidR="0073584E" w:rsidRDefault="0073584E" w:rsidP="007358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630F" w:rsidRDefault="0011630F" w:rsidP="0011630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активизацией деятельности террористических организаций, а также в целях предупреждения и пресечения возможных террористических проявлений,</w:t>
      </w:r>
    </w:p>
    <w:p w:rsidR="0011630F" w:rsidRDefault="0011630F" w:rsidP="0011630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3584E">
        <w:rPr>
          <w:rFonts w:ascii="Times New Roman" w:hAnsi="Times New Roman"/>
          <w:bCs/>
          <w:sz w:val="28"/>
          <w:szCs w:val="28"/>
        </w:rPr>
        <w:t>РИКАЗЫВАЮ:</w:t>
      </w:r>
    </w:p>
    <w:p w:rsidR="0011630F" w:rsidRDefault="0073584E" w:rsidP="0011630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1630F">
        <w:rPr>
          <w:rFonts w:ascii="Times New Roman" w:hAnsi="Times New Roman"/>
          <w:bCs/>
          <w:sz w:val="28"/>
          <w:szCs w:val="28"/>
        </w:rPr>
        <w:t>Провести внеплановый инструктаж с работниками по эвакуации детей  и сотрудников из образовательного учреждения при обнаружении потенциально опасных предметов; о необходимости соблюдать бдительность (не допускать случаев беспрепятственного входа в детский сад).</w:t>
      </w:r>
    </w:p>
    <w:p w:rsidR="0011630F" w:rsidRDefault="0073584E" w:rsidP="001163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Зам.по АХЧ</w:t>
      </w:r>
      <w:r w:rsidR="0011630F">
        <w:rPr>
          <w:rFonts w:ascii="Times New Roman" w:hAnsi="Times New Roman"/>
          <w:bCs/>
          <w:sz w:val="28"/>
          <w:szCs w:val="28"/>
        </w:rPr>
        <w:t xml:space="preserve"> ежедневно контролировать целостность ограждения, функционирование тревожной кнопки, видеонаблюдения, наружного освещения.</w:t>
      </w:r>
    </w:p>
    <w:p w:rsidR="0011630F" w:rsidRDefault="0073584E" w:rsidP="001163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11630F">
        <w:rPr>
          <w:rFonts w:ascii="Times New Roman" w:hAnsi="Times New Roman"/>
          <w:bCs/>
          <w:sz w:val="28"/>
          <w:szCs w:val="28"/>
        </w:rPr>
        <w:t>Установить график дежурства персонала у ворот и домофона.</w:t>
      </w:r>
    </w:p>
    <w:p w:rsidR="0011630F" w:rsidRDefault="0073584E" w:rsidP="001163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11630F">
        <w:rPr>
          <w:rFonts w:ascii="Times New Roman" w:hAnsi="Times New Roman"/>
          <w:bCs/>
          <w:sz w:val="28"/>
          <w:szCs w:val="28"/>
        </w:rPr>
        <w:t>Воспитателям провести работу с родителями, направленную на усиление бдительности. О всех подозрительных лицах либо предметах немедленно сообщать администрации.</w:t>
      </w:r>
    </w:p>
    <w:p w:rsidR="0073584E" w:rsidRDefault="0073584E" w:rsidP="001163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11630F" w:rsidRDefault="0073584E" w:rsidP="0073584E">
      <w:pPr>
        <w:autoSpaceDE w:val="0"/>
        <w:autoSpaceDN w:val="0"/>
        <w:adjustRightInd w:val="0"/>
        <w:ind w:hanging="170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д/с № 231</w:t>
      </w:r>
      <w:r w:rsidR="0011630F">
        <w:rPr>
          <w:rFonts w:ascii="Times New Roman CYR" w:hAnsi="Times New Roman CYR" w:cs="Times New Roman CYR"/>
          <w:sz w:val="28"/>
          <w:szCs w:val="28"/>
        </w:rPr>
        <w:t xml:space="preserve"> ________________ </w:t>
      </w:r>
      <w:r>
        <w:rPr>
          <w:rFonts w:ascii="Times New Roman CYR" w:hAnsi="Times New Roman CYR" w:cs="Times New Roman CYR"/>
          <w:sz w:val="28"/>
          <w:szCs w:val="28"/>
        </w:rPr>
        <w:t>Н.В. Кожелина</w:t>
      </w:r>
    </w:p>
    <w:p w:rsidR="0011630F" w:rsidRDefault="0011630F" w:rsidP="0011630F">
      <w:pPr>
        <w:jc w:val="both"/>
        <w:rPr>
          <w:rFonts w:ascii="Times New Roman" w:hAnsi="Times New Roman"/>
          <w:bCs/>
          <w:sz w:val="28"/>
          <w:szCs w:val="28"/>
        </w:rPr>
      </w:pPr>
    </w:p>
    <w:p w:rsidR="0011630F" w:rsidRDefault="0011630F" w:rsidP="0011630F">
      <w:pPr>
        <w:jc w:val="both"/>
        <w:rPr>
          <w:rFonts w:ascii="Times New Roman" w:hAnsi="Times New Roman"/>
          <w:bCs/>
          <w:sz w:val="28"/>
          <w:szCs w:val="28"/>
        </w:rPr>
      </w:pPr>
    </w:p>
    <w:p w:rsidR="00602DD4" w:rsidRDefault="00602DD4"/>
    <w:sectPr w:rsidR="00602DD4" w:rsidSect="007358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30F"/>
    <w:rsid w:val="0011630F"/>
    <w:rsid w:val="00602DD4"/>
    <w:rsid w:val="0073584E"/>
    <w:rsid w:val="00CB2C69"/>
    <w:rsid w:val="00D109D0"/>
    <w:rsid w:val="00F9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5</cp:revision>
  <cp:lastPrinted>2015-12-16T07:32:00Z</cp:lastPrinted>
  <dcterms:created xsi:type="dcterms:W3CDTF">2015-12-15T12:07:00Z</dcterms:created>
  <dcterms:modified xsi:type="dcterms:W3CDTF">2015-12-17T05:03:00Z</dcterms:modified>
</cp:coreProperties>
</file>