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horzAnchor="margin" w:tblpXSpec="center" w:tblpY="-570"/>
        <w:tblW w:w="16585" w:type="dxa"/>
        <w:tblLayout w:type="fixed"/>
        <w:tblLook w:val="04A0"/>
      </w:tblPr>
      <w:tblGrid>
        <w:gridCol w:w="8046"/>
        <w:gridCol w:w="8539"/>
      </w:tblGrid>
      <w:tr w:rsidR="00E6235E" w:rsidTr="005A5DE4">
        <w:trPr>
          <w:trHeight w:val="9495"/>
        </w:trPr>
        <w:tc>
          <w:tcPr>
            <w:tcW w:w="8046" w:type="dxa"/>
          </w:tcPr>
          <w:p w:rsidR="001A32E1" w:rsidRDefault="001A32E1" w:rsidP="00BF13DD">
            <w:pPr>
              <w:jc w:val="center"/>
              <w:rPr>
                <w:rFonts w:ascii="Times New Roman" w:hAnsi="Times New Roman" w:cs="Times New Roman"/>
                <w:b/>
                <w:i/>
                <w:color w:val="548DD4" w:themeColor="text2" w:themeTint="99"/>
                <w:sz w:val="21"/>
                <w:szCs w:val="21"/>
              </w:rPr>
            </w:pPr>
          </w:p>
          <w:p w:rsidR="00131A57" w:rsidRPr="003A72FA" w:rsidRDefault="00131A57" w:rsidP="00BF13DD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1"/>
                <w:szCs w:val="21"/>
              </w:rPr>
            </w:pPr>
            <w:r w:rsidRPr="003A72FA">
              <w:rPr>
                <w:rFonts w:ascii="Times New Roman" w:hAnsi="Times New Roman" w:cs="Times New Roman"/>
                <w:b/>
                <w:i/>
                <w:color w:val="0070C0"/>
                <w:sz w:val="21"/>
                <w:szCs w:val="21"/>
              </w:rPr>
              <w:t>Муниципальное дошкольное образовательное учреждение</w:t>
            </w:r>
          </w:p>
          <w:p w:rsidR="00131A57" w:rsidRPr="003A72FA" w:rsidRDefault="00131A57" w:rsidP="00BF13DD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1"/>
                <w:szCs w:val="21"/>
              </w:rPr>
            </w:pPr>
            <w:r w:rsidRPr="003A72FA">
              <w:rPr>
                <w:rFonts w:ascii="Times New Roman" w:hAnsi="Times New Roman" w:cs="Times New Roman"/>
                <w:b/>
                <w:i/>
                <w:color w:val="0070C0"/>
                <w:sz w:val="21"/>
                <w:szCs w:val="21"/>
              </w:rPr>
              <w:t xml:space="preserve"> детский сад № 231</w:t>
            </w:r>
          </w:p>
          <w:p w:rsidR="00131A57" w:rsidRPr="003A72FA" w:rsidRDefault="00131A57" w:rsidP="00BF13DD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1"/>
                <w:szCs w:val="21"/>
              </w:rPr>
            </w:pPr>
            <w:r w:rsidRPr="003A72FA">
              <w:rPr>
                <w:rFonts w:ascii="Times New Roman" w:hAnsi="Times New Roman" w:cs="Times New Roman"/>
                <w:b/>
                <w:i/>
                <w:color w:val="0070C0"/>
                <w:sz w:val="21"/>
                <w:szCs w:val="21"/>
              </w:rPr>
              <w:t>"Малышок"</w:t>
            </w:r>
          </w:p>
          <w:p w:rsidR="00131A57" w:rsidRPr="003A72FA" w:rsidRDefault="00131A57" w:rsidP="00BF13DD">
            <w:pPr>
              <w:jc w:val="center"/>
              <w:rPr>
                <w:rFonts w:ascii="Times New Roman" w:hAnsi="Times New Roman" w:cs="Times New Roman"/>
                <w:b/>
                <w:i/>
                <w:color w:val="0070C0"/>
                <w:sz w:val="21"/>
                <w:szCs w:val="21"/>
              </w:rPr>
            </w:pPr>
            <w:r w:rsidRPr="003A72FA">
              <w:rPr>
                <w:rFonts w:ascii="Times New Roman" w:hAnsi="Times New Roman" w:cs="Times New Roman"/>
                <w:b/>
                <w:i/>
                <w:color w:val="0070C0"/>
                <w:sz w:val="21"/>
                <w:szCs w:val="21"/>
              </w:rPr>
              <w:t>ИСТОРИЯ НАШЕГО ДЕТСКОГО САДА</w:t>
            </w:r>
          </w:p>
          <w:p w:rsidR="001A32E1" w:rsidRDefault="001A32E1" w:rsidP="00BF13DD">
            <w:pPr>
              <w:jc w:val="center"/>
              <w:rPr>
                <w:rFonts w:ascii="Times New Roman" w:hAnsi="Times New Roman" w:cs="Times New Roman"/>
                <w:b/>
                <w:i/>
                <w:color w:val="548DD4" w:themeColor="text2" w:themeTint="99"/>
                <w:sz w:val="21"/>
                <w:szCs w:val="21"/>
              </w:rPr>
            </w:pPr>
          </w:p>
          <w:p w:rsidR="00E6235E" w:rsidRPr="0067130B" w:rsidRDefault="00131A57" w:rsidP="00BF13DD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  <w:r w:rsidRPr="0067130B">
              <w:rPr>
                <w:rFonts w:ascii="Times New Roman" w:hAnsi="Times New Roman" w:cs="Times New Roman"/>
                <w:b/>
                <w:i/>
                <w:noProof/>
                <w:sz w:val="21"/>
                <w:szCs w:val="21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1270</wp:posOffset>
                  </wp:positionV>
                  <wp:extent cx="1952625" cy="1381125"/>
                  <wp:effectExtent l="19050" t="0" r="9525" b="0"/>
                  <wp:wrapSquare wrapText="bothSides"/>
                  <wp:docPr id="2" name="Рисунок 4" descr="C:\Users\садик\AppData\Local\Microsoft\Windows\Temporary Internet Files\Content.Word\SCX-3200_20160923_10592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дик\AppData\Local\Microsoft\Windows\Temporary Internet Files\Content.Word\SCX-3200_20160923_10592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6235E"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Д</w:t>
            </w:r>
            <w:r w:rsidR="0093077A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етский сад "Малышок" открылся 21 декабря 1979 </w:t>
            </w:r>
            <w:r w:rsidR="00E6235E"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года в новом, развивающемся микрорайоне Ярославля по адресу ул. Писемского, д. 50 А. Здание построено по типовому проекту, рассчитанному на 12 дошкольных групп, наполняемость дошкольных групп 20-22 человека.</w:t>
            </w:r>
          </w:p>
          <w:p w:rsidR="00A751F3" w:rsidRDefault="00F935AC" w:rsidP="00BF13DD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  <w:r w:rsidRPr="0067130B">
              <w:rPr>
                <w:rFonts w:ascii="Times New Roman" w:hAnsi="Times New Roman" w:cs="Times New Roman"/>
                <w:b/>
                <w:i/>
                <w:noProof/>
                <w:sz w:val="21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436245</wp:posOffset>
                  </wp:positionV>
                  <wp:extent cx="1952625" cy="1381125"/>
                  <wp:effectExtent l="19050" t="0" r="9525" b="0"/>
                  <wp:wrapSquare wrapText="bothSides"/>
                  <wp:docPr id="3" name="Рисунок 1" descr="C:\Users\садик\AppData\Local\Microsoft\Windows\Temporary Internet Files\Content.Word\SCX-3200_20160923_10564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дик\AppData\Local\Microsoft\Windows\Temporary Internet Files\Content.Word\SCX-3200_20160923_10564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E6235E"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Педагогический коллектив состоял из 17 человек. </w:t>
            </w:r>
            <w:r w:rsidR="00043B76"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Строительство нового дошкольного учреждения курировал завод "Силикатного кирпича", он же и принял детский сад на свой баланс. </w:t>
            </w:r>
          </w:p>
          <w:p w:rsidR="00E6235E" w:rsidRPr="0067130B" w:rsidRDefault="007E27C6" w:rsidP="00BF13DD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"</w:t>
            </w:r>
            <w:r w:rsidR="00043B76"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Пускай окруженны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е </w:t>
            </w:r>
            <w:r w:rsidR="00043B76"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лаской, не знающие беды, ребята разводят краски, выращивают </w:t>
            </w:r>
            <w:r w:rsidR="00F935AC"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сады</w:t>
            </w:r>
            <w:r w:rsidR="00043B76"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"</w:t>
            </w:r>
            <w:r w:rsidR="00043B76"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 </w:t>
            </w:r>
          </w:p>
          <w:p w:rsidR="00043B76" w:rsidRPr="0067130B" w:rsidRDefault="00043B76" w:rsidP="00BF13DD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</w:p>
          <w:p w:rsidR="008B7ABE" w:rsidRDefault="008B7ABE" w:rsidP="00BF13DD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</w:p>
          <w:p w:rsidR="008B7ABE" w:rsidRDefault="008B7ABE" w:rsidP="00BF13DD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</w:p>
          <w:p w:rsidR="00043B76" w:rsidRPr="0067130B" w:rsidRDefault="00043B76" w:rsidP="00BF13DD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  <w:r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Возглавила  детский сад Губанова Лидия Андреевна. Дел у коллектива было очень много, они благоустраивали прилегающую к зданию территорию, обживали стены, создавали цветники, оборудовали спортивную площадку, старались чтобы детский сад был счастливым домом  для ребят.  </w:t>
            </w:r>
          </w:p>
          <w:p w:rsidR="00BE60FF" w:rsidRPr="0067130B" w:rsidRDefault="00BE60FF" w:rsidP="00BF13DD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</w:p>
          <w:p w:rsidR="00BE60FF" w:rsidRPr="0067130B" w:rsidRDefault="00BE60FF" w:rsidP="00BF13DD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</w:p>
          <w:p w:rsidR="00BE60FF" w:rsidRPr="0067130B" w:rsidRDefault="00BE60FF" w:rsidP="00BF13DD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</w:p>
          <w:p w:rsidR="0067130B" w:rsidRPr="0067130B" w:rsidRDefault="0067130B" w:rsidP="00BF13DD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</w:p>
          <w:p w:rsidR="00BE60FF" w:rsidRPr="0067130B" w:rsidRDefault="007E27C6" w:rsidP="00BF13DD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1"/>
                <w:szCs w:val="21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2337435</wp:posOffset>
                  </wp:positionH>
                  <wp:positionV relativeFrom="paragraph">
                    <wp:posOffset>-1099185</wp:posOffset>
                  </wp:positionV>
                  <wp:extent cx="2647950" cy="1952625"/>
                  <wp:effectExtent l="19050" t="0" r="0" b="0"/>
                  <wp:wrapTight wrapText="bothSides">
                    <wp:wrapPolygon edited="0">
                      <wp:start x="-155" y="0"/>
                      <wp:lineTo x="-155" y="21495"/>
                      <wp:lineTo x="21600" y="21495"/>
                      <wp:lineTo x="21600" y="0"/>
                      <wp:lineTo x="-155" y="0"/>
                    </wp:wrapPolygon>
                  </wp:wrapTight>
                  <wp:docPr id="6" name="Рисунок 7" descr="C:\Users\садик\AppData\Local\Microsoft\Windows\Temporary Internet Files\Content.Word\SCX-3200_20160922_12342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адик\AppData\Local\Microsoft\Windows\Temporary Internet Files\Content.Word\SCX-3200_20160922_12342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E60FF" w:rsidRPr="0067130B" w:rsidRDefault="00BE60FF" w:rsidP="00BF13DD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</w:p>
          <w:p w:rsidR="00915D81" w:rsidRDefault="00915D81" w:rsidP="00915D81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  <w:r w:rsidRPr="00366781">
              <w:rPr>
                <w:b/>
                <w:i/>
                <w:color w:val="000000" w:themeColor="text1"/>
                <w:sz w:val="21"/>
                <w:szCs w:val="21"/>
              </w:rPr>
              <w:t xml:space="preserve">С 2009 года, учитывая спрос родителей  детей с нарушениями </w:t>
            </w:r>
            <w:proofErr w:type="spellStart"/>
            <w:r w:rsidRPr="00366781">
              <w:rPr>
                <w:b/>
                <w:i/>
                <w:color w:val="000000" w:themeColor="text1"/>
                <w:sz w:val="21"/>
                <w:szCs w:val="21"/>
              </w:rPr>
              <w:t>опорно</w:t>
            </w:r>
            <w:proofErr w:type="spellEnd"/>
            <w:r w:rsidRPr="00366781">
              <w:rPr>
                <w:b/>
                <w:i/>
                <w:color w:val="000000" w:themeColor="text1"/>
                <w:sz w:val="21"/>
                <w:szCs w:val="21"/>
              </w:rPr>
              <w:t xml:space="preserve"> - двигательного аппарата, детский сад стал компенсирующего вида, для детей с нарушением </w:t>
            </w:r>
            <w:proofErr w:type="spellStart"/>
            <w:r w:rsidRPr="00366781">
              <w:rPr>
                <w:b/>
                <w:i/>
                <w:color w:val="000000" w:themeColor="text1"/>
                <w:sz w:val="21"/>
                <w:szCs w:val="21"/>
              </w:rPr>
              <w:t>опорно</w:t>
            </w:r>
            <w:proofErr w:type="spellEnd"/>
            <w:r w:rsidRPr="00366781">
              <w:rPr>
                <w:b/>
                <w:i/>
                <w:color w:val="000000" w:themeColor="text1"/>
                <w:sz w:val="21"/>
                <w:szCs w:val="21"/>
              </w:rPr>
              <w:t xml:space="preserve"> - двигательного аппарата. Для этого в детском саду были </w:t>
            </w:r>
            <w:r w:rsidRPr="00366781">
              <w:rPr>
                <w:b/>
                <w:i/>
                <w:color w:val="000000" w:themeColor="text1"/>
                <w:sz w:val="21"/>
                <w:szCs w:val="21"/>
              </w:rPr>
              <w:lastRenderedPageBreak/>
              <w:t>оснащены:  физкультурный зал,</w:t>
            </w:r>
            <w:r>
              <w:rPr>
                <w:b/>
                <w:i/>
                <w:color w:val="000000" w:themeColor="text1"/>
                <w:sz w:val="21"/>
                <w:szCs w:val="21"/>
              </w:rPr>
              <w:t xml:space="preserve"> музыкальный зал,</w:t>
            </w:r>
            <w:r w:rsidRPr="00366781">
              <w:rPr>
                <w:b/>
                <w:i/>
                <w:color w:val="000000" w:themeColor="text1"/>
                <w:sz w:val="21"/>
                <w:szCs w:val="21"/>
              </w:rPr>
              <w:t xml:space="preserve"> групповые помещения</w:t>
            </w:r>
            <w:r>
              <w:rPr>
                <w:b/>
                <w:i/>
                <w:color w:val="000000" w:themeColor="text1"/>
                <w:sz w:val="21"/>
                <w:szCs w:val="21"/>
              </w:rPr>
              <w:t xml:space="preserve"> -</w:t>
            </w:r>
            <w:r w:rsidRPr="00366781">
              <w:rPr>
                <w:b/>
                <w:i/>
                <w:color w:val="000000" w:themeColor="text1"/>
                <w:sz w:val="21"/>
                <w:szCs w:val="21"/>
              </w:rPr>
              <w:t xml:space="preserve"> современным оборудованием, а так же были обучены  педагоги для работы с детьми с ОВЗ. </w:t>
            </w:r>
          </w:p>
          <w:p w:rsidR="00915D81" w:rsidRPr="00366781" w:rsidRDefault="00915D81" w:rsidP="00915D81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  <w:r w:rsidRPr="00366781">
              <w:rPr>
                <w:b/>
                <w:i/>
                <w:color w:val="000000" w:themeColor="text1"/>
                <w:sz w:val="21"/>
                <w:szCs w:val="21"/>
              </w:rPr>
              <w:t>В настоящее время детский сад является муниципальным учреждением.</w:t>
            </w:r>
          </w:p>
          <w:p w:rsidR="00043B76" w:rsidRPr="0067130B" w:rsidRDefault="00F66138" w:rsidP="00F66138">
            <w:pPr>
              <w:jc w:val="both"/>
              <w:rPr>
                <w:sz w:val="21"/>
                <w:szCs w:val="21"/>
              </w:rPr>
            </w:pPr>
            <w:r>
              <w:rPr>
                <w:b/>
                <w:i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3102610</wp:posOffset>
                  </wp:positionV>
                  <wp:extent cx="1524000" cy="1047750"/>
                  <wp:effectExtent l="19050" t="0" r="0" b="0"/>
                  <wp:wrapSquare wrapText="bothSides"/>
                  <wp:docPr id="33" name="Рисунок 13" descr="C:\Users\садик\AppData\Local\Microsoft\Windows\Temporary Internet Files\Content.Word\IMG_2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садик\AppData\Local\Microsoft\Windows\Temporary Internet Files\Content.Word\IMG_2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F01ED">
              <w:rPr>
                <w:b/>
                <w:i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921385</wp:posOffset>
                  </wp:positionV>
                  <wp:extent cx="1381125" cy="1038225"/>
                  <wp:effectExtent l="19050" t="0" r="9525" b="0"/>
                  <wp:wrapSquare wrapText="bothSides"/>
                  <wp:docPr id="30" name="Рисунок 7" descr="C:\Users\садик\AppData\Local\Microsoft\Windows\Temporary Internet Files\Content.Word\IMG_2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адик\AppData\Local\Microsoft\Windows\Temporary Internet Files\Content.Word\IMG_21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15D81" w:rsidRPr="00366781">
              <w:rPr>
                <w:b/>
                <w:i/>
                <w:color w:val="000000" w:themeColor="text1"/>
                <w:sz w:val="21"/>
                <w:szCs w:val="21"/>
              </w:rPr>
              <w:t>В учреждении функционирует 10 групп, компенсирующего вида, которые посещают  184 воспитанника в возрасте от 1,5 до 7 лет, время пребывания детей 12 часов.</w:t>
            </w:r>
            <w:r w:rsidR="00915D81">
              <w:rPr>
                <w:b/>
                <w:i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3696970</wp:posOffset>
                  </wp:positionH>
                  <wp:positionV relativeFrom="paragraph">
                    <wp:posOffset>3100705</wp:posOffset>
                  </wp:positionV>
                  <wp:extent cx="1598930" cy="1295400"/>
                  <wp:effectExtent l="19050" t="0" r="1270" b="0"/>
                  <wp:wrapSquare wrapText="bothSides"/>
                  <wp:docPr id="31" name="Рисунок 19" descr="C:\Users\садик\AppData\Local\Microsoft\Windows\Temporary Internet Files\Content.Word\IMG_5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садик\AppData\Local\Microsoft\Windows\Temporary Internet Files\Content.Word\IMG_5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893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15D81">
              <w:rPr>
                <w:b/>
                <w:i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3448050</wp:posOffset>
                  </wp:positionH>
                  <wp:positionV relativeFrom="paragraph">
                    <wp:posOffset>1529080</wp:posOffset>
                  </wp:positionV>
                  <wp:extent cx="1847850" cy="1381125"/>
                  <wp:effectExtent l="19050" t="0" r="0" b="0"/>
                  <wp:wrapSquare wrapText="bothSides"/>
                  <wp:docPr id="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15D81" w:rsidRPr="00234BFB">
              <w:rPr>
                <w:b/>
                <w:i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1270</wp:posOffset>
                  </wp:positionV>
                  <wp:extent cx="1390650" cy="923925"/>
                  <wp:effectExtent l="19050" t="0" r="0" b="0"/>
                  <wp:wrapSquare wrapText="bothSides"/>
                  <wp:docPr id="34" name="Рисунок 4" descr="C:\Users\садик\AppData\Local\Microsoft\Windows\Temporary Internet Files\Content.Word\IMG_2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дик\AppData\Local\Microsoft\Windows\Temporary Internet Files\Content.Word\IMG_21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751F3">
              <w:rPr>
                <w:b/>
                <w:i/>
                <w:color w:val="000000" w:themeColor="text1"/>
                <w:sz w:val="21"/>
                <w:szCs w:val="21"/>
              </w:rPr>
              <w:t xml:space="preserve"> </w:t>
            </w:r>
            <w:r w:rsidR="00915D81" w:rsidRPr="00366781">
              <w:rPr>
                <w:b/>
                <w:i/>
                <w:color w:val="000000" w:themeColor="text1"/>
                <w:sz w:val="21"/>
                <w:szCs w:val="21"/>
              </w:rPr>
              <w:t>Учреждение в соответствии с лицензией осуществляет образовательную деятельность по реализац</w:t>
            </w:r>
            <w:r w:rsidR="00915D81">
              <w:rPr>
                <w:b/>
                <w:i/>
                <w:color w:val="000000" w:themeColor="text1"/>
                <w:sz w:val="21"/>
                <w:szCs w:val="21"/>
              </w:rPr>
              <w:t>ии образовательной программы  МД</w:t>
            </w:r>
            <w:r w:rsidR="00915D81" w:rsidRPr="00366781">
              <w:rPr>
                <w:b/>
                <w:i/>
                <w:color w:val="000000" w:themeColor="text1"/>
                <w:sz w:val="21"/>
                <w:szCs w:val="21"/>
              </w:rPr>
              <w:t>ОУ "Детский сад № 231" и образовательную программу дошкольного образования "От рождения до школы". В детском саду работают педагоги высокой квалификации - это дружный, сплоченный, инициативный</w:t>
            </w:r>
            <w:r w:rsidR="00915D81">
              <w:rPr>
                <w:b/>
                <w:i/>
                <w:color w:val="000000" w:themeColor="text1"/>
                <w:sz w:val="21"/>
                <w:szCs w:val="21"/>
              </w:rPr>
              <w:t>,</w:t>
            </w:r>
            <w:r w:rsidR="00915D81" w:rsidRPr="00366781">
              <w:rPr>
                <w:b/>
                <w:i/>
                <w:color w:val="000000" w:themeColor="text1"/>
                <w:sz w:val="21"/>
                <w:szCs w:val="21"/>
              </w:rPr>
              <w:t xml:space="preserve"> доброжелательный коллектив. У нас работают специалисты: музыкальный руководитель, инструктор</w:t>
            </w:r>
            <w:r w:rsidR="00915D81">
              <w:rPr>
                <w:b/>
                <w:i/>
                <w:color w:val="000000" w:themeColor="text1"/>
                <w:sz w:val="21"/>
                <w:szCs w:val="21"/>
              </w:rPr>
              <w:t xml:space="preserve"> </w:t>
            </w:r>
            <w:r w:rsidR="00915D81" w:rsidRPr="00366781">
              <w:rPr>
                <w:b/>
                <w:i/>
                <w:color w:val="000000" w:themeColor="text1"/>
                <w:sz w:val="21"/>
                <w:szCs w:val="21"/>
              </w:rPr>
              <w:t>по физической культуре, учителя - дефектологи, учителя-логопеды, педагог - психолог. Педагоги находятся в постоянном творческом поиске, повышают свой профессиональный уровень. Развивающая предметно-пространственная среда в группах и на территории создана с учетом возрастных и индивидуальных возможностей детей, а так же обеспечивает физическое, художественно-эстетическое, познавательное, речевое и социально-коммуникативное развитие ребенка.</w:t>
            </w:r>
            <w:r w:rsidR="00915D81">
              <w:rPr>
                <w:b/>
                <w:i/>
                <w:color w:val="000000" w:themeColor="text1"/>
                <w:sz w:val="21"/>
                <w:szCs w:val="21"/>
              </w:rPr>
              <w:t xml:space="preserve">  </w:t>
            </w:r>
            <w:proofErr w:type="spellStart"/>
            <w:r w:rsidR="00915D81">
              <w:rPr>
                <w:b/>
                <w:i/>
                <w:color w:val="000000" w:themeColor="text1"/>
                <w:sz w:val="21"/>
                <w:szCs w:val="21"/>
              </w:rPr>
              <w:t>К</w:t>
            </w:r>
            <w:r w:rsidR="00915D81" w:rsidRPr="00366781">
              <w:rPr>
                <w:b/>
                <w:i/>
                <w:color w:val="000000" w:themeColor="text1"/>
                <w:sz w:val="21"/>
                <w:szCs w:val="21"/>
              </w:rPr>
              <w:t>ллектив</w:t>
            </w:r>
            <w:proofErr w:type="spellEnd"/>
            <w:r w:rsidR="00915D81" w:rsidRPr="00366781">
              <w:rPr>
                <w:b/>
                <w:i/>
                <w:color w:val="000000" w:themeColor="text1"/>
                <w:sz w:val="21"/>
                <w:szCs w:val="21"/>
              </w:rPr>
              <w:t xml:space="preserve"> трудится под руководством заведующего  </w:t>
            </w:r>
            <w:proofErr w:type="spellStart"/>
            <w:r w:rsidR="00915D81" w:rsidRPr="00366781">
              <w:rPr>
                <w:b/>
                <w:i/>
                <w:color w:val="000000" w:themeColor="text1"/>
                <w:sz w:val="21"/>
                <w:szCs w:val="21"/>
              </w:rPr>
              <w:t>Кожелиной</w:t>
            </w:r>
            <w:proofErr w:type="spellEnd"/>
            <w:r w:rsidR="00915D81" w:rsidRPr="00366781">
              <w:rPr>
                <w:b/>
                <w:i/>
                <w:color w:val="000000" w:themeColor="text1"/>
                <w:sz w:val="21"/>
                <w:szCs w:val="21"/>
              </w:rPr>
              <w:t xml:space="preserve"> Надежды Викторовны.</w:t>
            </w:r>
            <w:r w:rsidR="001F01ED">
              <w:rPr>
                <w:b/>
                <w:i/>
                <w:color w:val="000000" w:themeColor="text1"/>
                <w:sz w:val="21"/>
                <w:szCs w:val="21"/>
              </w:rPr>
              <w:t xml:space="preserve"> </w:t>
            </w:r>
            <w:proofErr w:type="spellStart"/>
            <w:r w:rsidR="00915D81" w:rsidRPr="00366781">
              <w:rPr>
                <w:b/>
                <w:i/>
                <w:color w:val="000000" w:themeColor="text1"/>
                <w:sz w:val="21"/>
                <w:szCs w:val="21"/>
              </w:rPr>
              <w:t>Кожелина</w:t>
            </w:r>
            <w:proofErr w:type="spellEnd"/>
            <w:r w:rsidR="00915D81" w:rsidRPr="00366781">
              <w:rPr>
                <w:b/>
                <w:i/>
                <w:color w:val="000000" w:themeColor="text1"/>
                <w:sz w:val="21"/>
                <w:szCs w:val="21"/>
              </w:rPr>
              <w:t xml:space="preserve"> </w:t>
            </w:r>
            <w:r w:rsidR="00915D81" w:rsidRPr="00366781">
              <w:rPr>
                <w:rFonts w:ascii="Times New Roman" w:hAnsi="Times New Roman" w:cs="Times New Roman"/>
                <w:b/>
                <w:i/>
                <w:color w:val="000000" w:themeColor="text1"/>
                <w:sz w:val="21"/>
                <w:szCs w:val="21"/>
              </w:rPr>
              <w:t>Надежда Викторовна награждена медалью ордена «За заслуги перед отечеством II степени», и юбилейным знаком "За подготовку к тысячелетию города Ярославля".</w:t>
            </w:r>
          </w:p>
        </w:tc>
        <w:tc>
          <w:tcPr>
            <w:tcW w:w="8539" w:type="dxa"/>
          </w:tcPr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  <w:r>
              <w:rPr>
                <w:b/>
                <w:i/>
                <w:noProof/>
                <w:color w:val="000000" w:themeColor="text1"/>
                <w:sz w:val="21"/>
                <w:szCs w:val="21"/>
              </w:rPr>
              <w:lastRenderedPageBreak/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89535</wp:posOffset>
                  </wp:positionV>
                  <wp:extent cx="2563495" cy="1743075"/>
                  <wp:effectExtent l="19050" t="0" r="8255" b="0"/>
                  <wp:wrapSquare wrapText="bothSides"/>
                  <wp:docPr id="21" name="Рисунок 1" descr="C:\Users\садик\AppData\Local\Microsoft\Windows\Temporary Internet Files\Content.Word\SCX-3200_20160923_113246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дик\AppData\Local\Microsoft\Windows\Temporary Internet Files\Content.Word\SCX-3200_20160923_113246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9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5333" w:rsidRPr="0067130B" w:rsidRDefault="00845333" w:rsidP="00845333">
            <w:pPr>
              <w:jc w:val="right"/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1"/>
                <w:szCs w:val="21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3337560</wp:posOffset>
                  </wp:positionH>
                  <wp:positionV relativeFrom="paragraph">
                    <wp:posOffset>4289425</wp:posOffset>
                  </wp:positionV>
                  <wp:extent cx="1590675" cy="2295525"/>
                  <wp:effectExtent l="19050" t="0" r="9525" b="0"/>
                  <wp:wrapTight wrapText="bothSides">
                    <wp:wrapPolygon edited="0">
                      <wp:start x="-259" y="0"/>
                      <wp:lineTo x="-259" y="21510"/>
                      <wp:lineTo x="21729" y="21510"/>
                      <wp:lineTo x="21729" y="0"/>
                      <wp:lineTo x="-259" y="0"/>
                    </wp:wrapPolygon>
                  </wp:wrapTight>
                  <wp:docPr id="22" name="Рисунок 7" descr="C:\Users\садик\AppData\Local\Microsoft\Windows\Temporary Internet Files\Content.Word\SCX-3200_20160923_11505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адик\AppData\Local\Microsoft\Windows\Temporary Internet Files\Content.Word\SCX-3200_20160923_11505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В декабре 1984 года заведующей детского сада стала </w:t>
            </w:r>
            <w:proofErr w:type="spellStart"/>
            <w:r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Кожелина</w:t>
            </w:r>
            <w:proofErr w:type="spellEnd"/>
            <w:r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 Надежда Викторовна, которая считала, что судьбу дошкольного учреждения в условиях рынка определяет его возможность максимально  удовлетворить в первую очередь многообразные запросы родителей, при том не только ближайшего микрорайона, а главное требование - индивидуальный подход к ребенку, обязательный учет его индивидуальных особенностей, пожелания отца и матери.</w:t>
            </w:r>
          </w:p>
          <w:p w:rsidR="00915D81" w:rsidRDefault="00845333" w:rsidP="00845333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  <w:r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        </w:t>
            </w:r>
          </w:p>
          <w:p w:rsidR="00845333" w:rsidRPr="0067130B" w:rsidRDefault="00845333" w:rsidP="00845333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  <w:r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Мы нашли этот путь, внедряя региональную программу "Я и моя родина". Посещая семинары, слушая заинтересованные лекции и выполняя задачи данной программы, все группы оснащены необходимым оборудованием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, </w:t>
            </w:r>
            <w:r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а так же оборудованы дополнительные помещения - зимний сад, куда дети приходят с разными целями: наблюдать, трудиться, проводить опыты, общаться с животными и наслаждаться красотой и разнообразием  растительного и </w:t>
            </w:r>
            <w:r w:rsidR="00915D81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живот</w:t>
            </w:r>
            <w:r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ного мира.</w:t>
            </w:r>
          </w:p>
          <w:p w:rsidR="00915D81" w:rsidRDefault="00915D81" w:rsidP="00845333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sz w:val="21"/>
                <w:szCs w:val="21"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3648075</wp:posOffset>
                  </wp:positionH>
                  <wp:positionV relativeFrom="paragraph">
                    <wp:posOffset>-1082675</wp:posOffset>
                  </wp:positionV>
                  <wp:extent cx="1695450" cy="2076450"/>
                  <wp:effectExtent l="19050" t="0" r="0" b="0"/>
                  <wp:wrapTight wrapText="bothSides">
                    <wp:wrapPolygon edited="0">
                      <wp:start x="-243" y="0"/>
                      <wp:lineTo x="-243" y="21402"/>
                      <wp:lineTo x="21600" y="21402"/>
                      <wp:lineTo x="21600" y="0"/>
                      <wp:lineTo x="-243" y="0"/>
                    </wp:wrapPolygon>
                  </wp:wrapTight>
                  <wp:docPr id="27" name="Рисунок 4" descr="C:\Users\садик\AppData\Local\Microsoft\Windows\Temporary Internet Files\Content.Word\SCX-3200_20160923_11470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дик\AppData\Local\Microsoft\Windows\Temporary Internet Files\Content.Word\SCX-3200_20160923_11470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45333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 </w:t>
            </w:r>
          </w:p>
          <w:p w:rsidR="00B14434" w:rsidRDefault="00B14434" w:rsidP="00845333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</w:p>
          <w:p w:rsidR="00B14434" w:rsidRDefault="00B14434" w:rsidP="00845333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</w:p>
          <w:p w:rsidR="00845333" w:rsidRPr="0067130B" w:rsidRDefault="00845333" w:rsidP="00845333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  <w:r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Тренажерный зал - где дети развивают силу, ловкость, выносливость. Русская изба-это помещение - </w:t>
            </w:r>
            <w:proofErr w:type="spellStart"/>
            <w:r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минимузей</w:t>
            </w:r>
            <w:proofErr w:type="spellEnd"/>
            <w:r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 xml:space="preserve">  русской культуры, это проведение русских народных праздников, дней рождения.</w:t>
            </w:r>
          </w:p>
          <w:p w:rsidR="00845333" w:rsidRPr="0067130B" w:rsidRDefault="00845333" w:rsidP="00845333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  <w:proofErr w:type="spellStart"/>
            <w:r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Физиокабинет</w:t>
            </w:r>
            <w:proofErr w:type="spellEnd"/>
            <w:r w:rsidRPr="0067130B"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  <w:t>, кабинет логопеда, кабинет психологической разгрузки., бассейн.</w:t>
            </w:r>
          </w:p>
          <w:p w:rsidR="00845333" w:rsidRPr="0067130B" w:rsidRDefault="00845333" w:rsidP="00845333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</w:rPr>
            </w:pPr>
          </w:p>
          <w:p w:rsidR="00845333" w:rsidRDefault="00845333" w:rsidP="00845333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B66D5E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  <w:r>
              <w:rPr>
                <w:b/>
                <w:i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-819150</wp:posOffset>
                  </wp:positionV>
                  <wp:extent cx="1847850" cy="1924050"/>
                  <wp:effectExtent l="19050" t="0" r="0" b="0"/>
                  <wp:wrapSquare wrapText="bothSides"/>
                  <wp:docPr id="29" name="Рисунок 1" descr="C:\Users\садик\AppData\Local\Microsoft\Windows\Temporary Internet Files\Content.Word\SCX-3200_20160923_115736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дик\AppData\Local\Microsoft\Windows\Temporary Internet Files\Content.Word\SCX-3200_20160923_115736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182D7D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  <w:r>
              <w:rPr>
                <w:b/>
                <w:i/>
                <w:noProof/>
                <w:color w:val="000000" w:themeColor="text1"/>
                <w:sz w:val="21"/>
                <w:szCs w:val="21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131445</wp:posOffset>
                  </wp:positionV>
                  <wp:extent cx="5276850" cy="2943225"/>
                  <wp:effectExtent l="19050" t="0" r="0" b="0"/>
                  <wp:wrapTight wrapText="bothSides">
                    <wp:wrapPolygon edited="0">
                      <wp:start x="-78" y="0"/>
                      <wp:lineTo x="-78" y="21530"/>
                      <wp:lineTo x="21600" y="21530"/>
                      <wp:lineTo x="21600" y="0"/>
                      <wp:lineTo x="-78" y="0"/>
                    </wp:wrapPolygon>
                  </wp:wrapTight>
                  <wp:docPr id="1" name="Рисунок 1" descr="C:\Users\садик\AppData\Local\Microsoft\Windows\Temporary Internet Files\Content.Word\IMG_5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дик\AppData\Local\Microsoft\Windows\Temporary Internet Files\Content.Word\IMG_5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845333" w:rsidRDefault="00845333" w:rsidP="00BF13DD">
            <w:pPr>
              <w:jc w:val="both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365CD8" w:rsidRDefault="00365CD8" w:rsidP="00365CD8">
            <w:pPr>
              <w:jc w:val="center"/>
              <w:rPr>
                <w:b/>
                <w:i/>
                <w:color w:val="000000" w:themeColor="text1"/>
                <w:sz w:val="21"/>
                <w:szCs w:val="21"/>
              </w:rPr>
            </w:pPr>
          </w:p>
          <w:p w:rsidR="00AA3B70" w:rsidRPr="00366781" w:rsidRDefault="00AA3B70" w:rsidP="00365CD8">
            <w:pPr>
              <w:jc w:val="center"/>
              <w:rPr>
                <w:b/>
                <w:i/>
                <w:color w:val="000000" w:themeColor="text1"/>
                <w:sz w:val="21"/>
                <w:szCs w:val="21"/>
              </w:rPr>
            </w:pPr>
          </w:p>
        </w:tc>
      </w:tr>
    </w:tbl>
    <w:p w:rsidR="00896930" w:rsidRDefault="00896930" w:rsidP="001D351F">
      <w:pPr>
        <w:jc w:val="center"/>
      </w:pPr>
    </w:p>
    <w:sectPr w:rsidR="00896930" w:rsidSect="000367E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96930"/>
    <w:rsid w:val="000367E2"/>
    <w:rsid w:val="00043B76"/>
    <w:rsid w:val="00131A57"/>
    <w:rsid w:val="0014700F"/>
    <w:rsid w:val="00150525"/>
    <w:rsid w:val="00151A0F"/>
    <w:rsid w:val="00161FCC"/>
    <w:rsid w:val="00182D7D"/>
    <w:rsid w:val="001A32E1"/>
    <w:rsid w:val="001B3709"/>
    <w:rsid w:val="001D351F"/>
    <w:rsid w:val="001F01ED"/>
    <w:rsid w:val="0020469A"/>
    <w:rsid w:val="00210F2A"/>
    <w:rsid w:val="00221B57"/>
    <w:rsid w:val="00234BFB"/>
    <w:rsid w:val="00234C69"/>
    <w:rsid w:val="002A3364"/>
    <w:rsid w:val="003460A5"/>
    <w:rsid w:val="003508A1"/>
    <w:rsid w:val="00365CD8"/>
    <w:rsid w:val="00366781"/>
    <w:rsid w:val="003A72FA"/>
    <w:rsid w:val="00400397"/>
    <w:rsid w:val="004109D3"/>
    <w:rsid w:val="004277A1"/>
    <w:rsid w:val="00461A9D"/>
    <w:rsid w:val="004C12B8"/>
    <w:rsid w:val="00580661"/>
    <w:rsid w:val="005A5DE4"/>
    <w:rsid w:val="005B3A8F"/>
    <w:rsid w:val="005B4DE5"/>
    <w:rsid w:val="005C345A"/>
    <w:rsid w:val="006209B0"/>
    <w:rsid w:val="00654A26"/>
    <w:rsid w:val="0067130B"/>
    <w:rsid w:val="006A04CC"/>
    <w:rsid w:val="006A0778"/>
    <w:rsid w:val="007E27C6"/>
    <w:rsid w:val="007E4DFB"/>
    <w:rsid w:val="00845333"/>
    <w:rsid w:val="00896930"/>
    <w:rsid w:val="008B7ABE"/>
    <w:rsid w:val="00915D81"/>
    <w:rsid w:val="0093077A"/>
    <w:rsid w:val="009E7091"/>
    <w:rsid w:val="00A46A29"/>
    <w:rsid w:val="00A751F3"/>
    <w:rsid w:val="00A94586"/>
    <w:rsid w:val="00AA3B70"/>
    <w:rsid w:val="00B05448"/>
    <w:rsid w:val="00B14434"/>
    <w:rsid w:val="00B515A0"/>
    <w:rsid w:val="00B66D5E"/>
    <w:rsid w:val="00BE60FF"/>
    <w:rsid w:val="00BF0B72"/>
    <w:rsid w:val="00BF13DD"/>
    <w:rsid w:val="00C52D9E"/>
    <w:rsid w:val="00CA731A"/>
    <w:rsid w:val="00D02BFD"/>
    <w:rsid w:val="00D05334"/>
    <w:rsid w:val="00D06B44"/>
    <w:rsid w:val="00DD5142"/>
    <w:rsid w:val="00DF53BB"/>
    <w:rsid w:val="00E6235E"/>
    <w:rsid w:val="00F2377D"/>
    <w:rsid w:val="00F66138"/>
    <w:rsid w:val="00F81FDF"/>
    <w:rsid w:val="00F864F8"/>
    <w:rsid w:val="00F935AC"/>
    <w:rsid w:val="00F95206"/>
    <w:rsid w:val="00FD6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3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623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31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A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83C53A-5B92-4A86-9745-FB364181D2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3</Pages>
  <Words>565</Words>
  <Characters>3222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55</cp:revision>
  <dcterms:created xsi:type="dcterms:W3CDTF">2016-09-22T10:16:00Z</dcterms:created>
  <dcterms:modified xsi:type="dcterms:W3CDTF">2016-09-27T05:11:00Z</dcterms:modified>
</cp:coreProperties>
</file>