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Муниципальное дошкольное образовательное учреждение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Детские сад №231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tbl>
      <w:tblPr>
        <w:tblStyle w:val="5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Согласовано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Утверждено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Приказ №_____ от 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Председатель ППО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Заведующая МДОУ Детский сад №231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_______________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__________ Н.В.Кожелина</w:t>
            </w:r>
          </w:p>
        </w:tc>
      </w:tr>
    </w:tbl>
    <w:p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40"/>
          <w:szCs w:val="40"/>
          <w:lang w:val="ru-RU"/>
        </w:rPr>
      </w:pPr>
      <w:bookmarkStart w:id="0" w:name="_GoBack"/>
      <w:r>
        <w:rPr>
          <w:rFonts w:hint="default" w:ascii="Times New Roman" w:hAnsi="Times New Roman" w:cs="Times New Roman"/>
          <w:sz w:val="40"/>
          <w:szCs w:val="40"/>
          <w:lang w:val="ru-RU"/>
        </w:rPr>
        <w:t>Положение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  <w:u w:val="none"/>
        </w:rPr>
        <w:t>о работе с детьми с ОВЗ и детьми-инвалидами</w:t>
      </w:r>
    </w:p>
    <w:bookmarkEnd w:id="0"/>
    <w:p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Принято на педагогическом совете</w:t>
      </w:r>
    </w:p>
    <w:p>
      <w:pPr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Протокол №_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_5_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 от __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25.05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 201_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7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 г.</w:t>
      </w:r>
    </w:p>
    <w:p>
      <w:pPr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wordWrap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Ярославль 2017г.</w:t>
      </w:r>
    </w:p>
    <w:p>
      <w:pPr>
        <w:wordWrap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Настоящее положение разработано для муниципального дошкольного образовательного учреждения «Детский сад № </w:t>
      </w:r>
      <w:r>
        <w:rPr>
          <w:rFonts w:ascii="Times New Roman" w:hAnsi="Times New Roman"/>
          <w:sz w:val="28"/>
          <w:szCs w:val="28"/>
          <w:lang w:val="ru-RU"/>
        </w:rPr>
        <w:t>231</w:t>
      </w:r>
      <w:r>
        <w:rPr>
          <w:rFonts w:ascii="Times New Roman" w:hAnsi="Times New Roman"/>
          <w:sz w:val="28"/>
          <w:szCs w:val="28"/>
        </w:rPr>
        <w:t>» в соответствии с Законом РФ от29.12.2012г. № 273-ФЗ «Об образовании в РФ», Федерального закона от 24.07.1998г. № 124-ФЗ «Об основных гарантиях прав ребенка в Российской Федерации», Федерального Закона от 24.11.1995г. № 181-ФЗ «О социальной защите инвалидов в Российской Федерации», письма Министерства образования и науки Российской Федерации от 18.04.2008г. № АФ-150/06 «О создании условий для получения образования детьми с ограниченными возможностями здоровья и детьми-инвалидами», Устава дошкольного учреждения.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Положение регулирует деятельность дошкольного учреждения в работе с детьми ОВЗ, детьми-инвалидами.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Дети ОВЗ, дети-инвалиды дошкольного возраста зачисляются в состав контингента воспитанников на основании заключения ПМПК и заявления родителей (законных представителей).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Отношения между МДОУ «Детский сад № </w:t>
      </w:r>
      <w:r>
        <w:rPr>
          <w:rFonts w:ascii="Times New Roman" w:hAnsi="Times New Roman"/>
          <w:sz w:val="28"/>
          <w:szCs w:val="28"/>
          <w:lang w:val="ru-RU"/>
        </w:rPr>
        <w:t>231</w:t>
      </w:r>
      <w:r>
        <w:rPr>
          <w:rFonts w:ascii="Times New Roman" w:hAnsi="Times New Roman"/>
          <w:sz w:val="28"/>
          <w:szCs w:val="28"/>
        </w:rPr>
        <w:t>» и родителями (законными представителями) регулируются договором.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Положение принимается педагогическим советом и утверждается руководителем дошкольной организации.</w:t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Порядок приема детей с отклонениями в развитии.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Прием детей с ОВЗ, детей-инвалидов в ДОУ осуществляется по согласованию с учредителем, идёт на основании электронного комплектования.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Зачисление ребенка с ОВЗ, ребёнка-инвалида в МДОУ производится на основании заявления родителей (законных представителей) и решения ПМПК по результатам обследования ребенка с согласия родителей (законных представителей) на 12-часовое пребывание в ДОУ или на кратковременное пребывание до 5-ти часов в день, по желанию родителей.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дошкольное учреждение направляются воспитанники в возрасте от 2-х лет до 7-ми лет.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Основными медицинскими показаниями для зачисления детей в группы компенсирующей направленности являются: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● нарушения опорно-двигательного аппарата;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● легкая форма ДЦП;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● ДЦП средней степени тяжести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(при наличии соответствующих условий: потенциально сохранные возможности интеллектуального развития ребёнка; дети, передвигающиеся самостоятельно, обслуживающие себя самостоятельно, не требующие индивидуального ухода).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Для зачисления воспитанников в МДОУ представляются следующие документы: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● заявление родителей (законных представителей);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● результаты электронного комплектования;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● заключение ПМПК;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● справка МСЭ для ребенка-инвалида;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● ИПР для ребенка-инвалида;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● медицинская карта формы №026\у;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● прививочная карта формы № 063/у.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 окончании срока обучения в дошкольном образовательном учреждении воспитанники направляются на ПМПК для определения образовательного маршрута в школе общеобразовательной или специальной коррекционной).</w:t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Направления деятельности дошкольной организации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1.Реализация прав детей с ОВЗ, детей-инвалидов на образование.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Создание условий для получения образования всеми детьми указанной категории с учетом их психофизических особенностей.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Ранее выявление недостатков в развитии детей и организация коррекционной работы с детьми, имеющими такие нарушения, на максимально раннем этапе.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Своевременное оказание необходимой психолого-медико-педагогической помощи в дошкольном возрасте, позволяющее обеспечить коррекцию основных недостатков в развитии ребенка к моменту начала обучения на ступени начального общего образования и таким образом подготовить его к обучению в школе.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Создание вариативных условий для получения образования детьми с ОВЗ, детьми-инвалидами.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Создание адаптивной среды, позволяющей обеспечить их полноценную интеграцию и личностную самореализацию в дошкольном образовательном учреждении.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7.Организация подготовки, переподготовки и повышения квалификации работников, занимающихся образованием и воспитанием детей с ОВЗ, детей-инвалидов.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Формирование толерантного отношения к детям с ОВЗ, детям-инвалидам, популяризация идей содействия в получении образования и социальной интеграции.</w:t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Организация образовательной деятельности.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Вопросы деятельности дошкольной образовательной   организации, касающиеся организации обучения и воспитания детей с ОВЗ, детей-инвалидов, регламентируются Уставом и локальными нормативными актами дошкольной организации.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Содержание образовательной деятельности определяется адаптированной образовательной  программой ДОУ  для детей с нарушениями опорно-двигательного аппарата.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Для детей с особыми образовательными потребностями разрабатывается и  утверждается психолого-медико-педагогическим консилиумом учреждения индивидуальный образовательный маршрут, который систематически (по мере роста уровня развития) корректируется. Отслеживание результатов развития ребенка и регулирование реализации программы возлагается на специалистов (учителя-логопеда, учителя-дефектолога, педагога-психолога), работающих с ребенком.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Дети-инвалиды с согласия родителей (законных представителей) при необходимости могут быть направлены в течение года на ПМПК, либо на консультации к специалистам необходимого профиля.</w:t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Руководство и штат для работы с детьми-инвалидами.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Для работы с детьми с ОВЗ и детьми – инвалидами в штатном расписании детского сада предусмотрены специалисты : педагог – психолог, учитель-логопед, учитель-дефектолог, инструктор по физической культуре, инструктор по физической культуре (плавание), музыкальный руководитель, медицинская сестра по массажу (инструктор ЛФК)</w:t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документации педагогов, работающих с детьми ОВЗ, детьми-инвалидами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необходимой документации, форма ее ведения определяются самим образовательным учреждением в зависимости от реализуемой образовательной программы.</w:t>
      </w:r>
    </w:p>
    <w:p>
      <w:pPr>
        <w:pStyle w:val="6"/>
        <w:spacing w:after="0"/>
        <w:ind w:left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 Документация учителя – логопеда</w:t>
      </w:r>
    </w:p>
    <w:p>
      <w:pPr>
        <w:pStyle w:val="6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рабочего времени;</w:t>
      </w:r>
    </w:p>
    <w:p>
      <w:pPr>
        <w:pStyle w:val="6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Циклограмма деятельности;</w:t>
      </w:r>
    </w:p>
    <w:p>
      <w:pPr>
        <w:pStyle w:val="6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детей, зачисленных на логопедические занятия;</w:t>
      </w:r>
    </w:p>
    <w:p>
      <w:pPr>
        <w:pStyle w:val="6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каждого воспитанника учитель-логопед заполняет речевую карту; </w:t>
      </w:r>
    </w:p>
    <w:p>
      <w:pPr>
        <w:pStyle w:val="6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Годовой  план работы;</w:t>
      </w:r>
    </w:p>
    <w:p>
      <w:pPr>
        <w:pStyle w:val="6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Идивидуальный  план работы на каждого воспитанника с отслеживанием результатов коррекционной работы;</w:t>
      </w:r>
    </w:p>
    <w:p>
      <w:pPr>
        <w:pStyle w:val="6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Календарный план работы учителя-логопеда; </w:t>
      </w:r>
    </w:p>
    <w:p>
      <w:pPr>
        <w:pStyle w:val="6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Копии протоколов ПМПК (если имеются); </w:t>
      </w:r>
    </w:p>
    <w:p>
      <w:pPr>
        <w:pStyle w:val="6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Тетрадь взаимосвязи в работе учителя-логопеда и воспитателей;</w:t>
      </w:r>
    </w:p>
    <w:p>
      <w:pPr>
        <w:pStyle w:val="6"/>
        <w:numPr>
          <w:ilvl w:val="0"/>
          <w:numId w:val="1"/>
        </w:numPr>
        <w:tabs>
          <w:tab w:val="left" w:pos="993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Тетрадь посещаемости коррекционных занятий;</w:t>
      </w:r>
    </w:p>
    <w:p>
      <w:pPr>
        <w:pStyle w:val="6"/>
        <w:numPr>
          <w:ilvl w:val="0"/>
          <w:numId w:val="1"/>
        </w:numPr>
        <w:tabs>
          <w:tab w:val="left" w:pos="993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Речевой профиль на каждого ребёнка;</w:t>
      </w:r>
    </w:p>
    <w:p>
      <w:pPr>
        <w:pStyle w:val="6"/>
        <w:numPr>
          <w:ilvl w:val="0"/>
          <w:numId w:val="1"/>
        </w:numPr>
        <w:tabs>
          <w:tab w:val="left" w:pos="993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 проделанной работе за год.</w:t>
      </w:r>
    </w:p>
    <w:p>
      <w:pPr>
        <w:pStyle w:val="6"/>
        <w:spacing w:after="0"/>
        <w:ind w:left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 Документация учителя – дефектолога</w:t>
      </w:r>
    </w:p>
    <w:p>
      <w:pPr>
        <w:pStyle w:val="6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рабочего времени;</w:t>
      </w:r>
    </w:p>
    <w:p>
      <w:pPr>
        <w:pStyle w:val="6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Циклограмма деятельности;</w:t>
      </w:r>
    </w:p>
    <w:p>
      <w:pPr>
        <w:pStyle w:val="6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Должностная инструкция;</w:t>
      </w:r>
    </w:p>
    <w:p>
      <w:pPr>
        <w:pStyle w:val="6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Тематическое планирование; </w:t>
      </w:r>
    </w:p>
    <w:p>
      <w:pPr>
        <w:pStyle w:val="6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диагностического обследования;</w:t>
      </w:r>
    </w:p>
    <w:p>
      <w:pPr>
        <w:pStyle w:val="6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Индивидуальная карта обследования ребенка;</w:t>
      </w:r>
    </w:p>
    <w:p>
      <w:pPr>
        <w:pStyle w:val="6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Планирование индивидуальной работы; </w:t>
      </w:r>
    </w:p>
    <w:p>
      <w:pPr>
        <w:pStyle w:val="6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Календарное планирование; </w:t>
      </w:r>
    </w:p>
    <w:p>
      <w:pPr>
        <w:pStyle w:val="6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Тетрадь взаимосвязи в работе специалистов;</w:t>
      </w:r>
    </w:p>
    <w:p>
      <w:pPr>
        <w:pStyle w:val="6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Табель посещаемости индивидуальных коррекционных занятий;</w:t>
      </w:r>
    </w:p>
    <w:p>
      <w:pPr>
        <w:pStyle w:val="6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 проделанной работе за год.</w:t>
      </w:r>
    </w:p>
    <w:p>
      <w:pPr>
        <w:pStyle w:val="6"/>
        <w:spacing w:after="0"/>
        <w:ind w:left="0"/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 Документация воспитателей</w:t>
      </w:r>
    </w:p>
    <w:p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Планы (перспективные и календарные).</w:t>
      </w:r>
    </w:p>
    <w:p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Планы взаимодействия с семьями воспитанников.</w:t>
      </w:r>
    </w:p>
    <w:p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здоровья группы.</w:t>
      </w:r>
    </w:p>
    <w:p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Социальный паспорт группы.</w:t>
      </w:r>
    </w:p>
    <w:p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совершенствования РППС.</w:t>
      </w:r>
    </w:p>
    <w:p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Тематическое планирование.</w:t>
      </w:r>
    </w:p>
    <w:p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Тетрадь взаимодействия со специалистами.</w:t>
      </w:r>
    </w:p>
    <w:p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Табель посещаемости.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 Документация педагога - психолога</w:t>
      </w:r>
    </w:p>
    <w:p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 психологического обследования воспитанников.</w:t>
      </w:r>
    </w:p>
    <w:p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работы педагога - психолога.</w:t>
      </w:r>
    </w:p>
    <w:p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по результатам проведенного психодиагностического</w:t>
      </w:r>
    </w:p>
    <w:p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обследования.</w:t>
      </w:r>
    </w:p>
    <w:p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консультаций педагога - психолога.</w:t>
      </w:r>
    </w:p>
    <w:p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 наблюдения и индивилъдуального сопровождения детей-инвалидов.</w:t>
      </w:r>
    </w:p>
    <w:p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диагностической работы.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Программы коррекционно - развивающих занятий.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Журнал индивидуальных наблюдений.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Аналитический отчет о работе педагога - психолога.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График и циклограмма работы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4. Документация музыкального руководителя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Планы (перспективные и календарные) проведения индивидуальных,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подгрупповых и фронтальных занятий с детьми.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План организации и проведения совместной деятельности детей на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музыкальных занятиях, досугах и праздниках и т.п.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Аналитический отчет о результатах работы за год.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График и циклограмма работы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5. Документация инструктора по физической культуре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Планы (перспективные и календарные) проведения индивидуальных,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подгрупповых и фронтальных занятий с детьми.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План организации и проведения совместной деятельности на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физкультурных занятиях, спортивных праздниках и т.п.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Аналитический отчет о работе за учебный год.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График и циклограмма работы.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управления</w:t>
      </w: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МДОУ обеспечивает общее руководство работой с детьми-инвалидами, координирует деятельность педагогического коллектива дошкольного учреждения, систематически контролирует эффективность работы.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wordWrap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10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Calib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imSun">
    <w:altName w:val="Calib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SimSun">
    <w:altName w:val="Calib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SimSun">
    <w:altName w:val="Arial Unicode MS"/>
    <w:panose1 w:val="02010600030101010101"/>
    <w:charset w:val="86"/>
    <w:family w:val="roman"/>
    <w:pitch w:val="variable"/>
    <w:sig w:usb0="00000003" w:usb1="288F0000" w:usb2="00000016" w:usb3="00000000" w:csb0="00040001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725D"/>
    <w:multiLevelType w:val="multilevel"/>
    <w:tmpl w:val="11B1725D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DBA1FC7"/>
    <w:multiLevelType w:val="multilevel"/>
    <w:tmpl w:val="1DBA1FC7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3820426"/>
    <w:multiLevelType w:val="multilevel"/>
    <w:tmpl w:val="43820426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714C392F"/>
    <w:multiLevelType w:val="multilevel"/>
    <w:tmpl w:val="714C392F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F09BF"/>
    <w:rsid w:val="0A0F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6">
    <w:name w:val="List Paragraph"/>
    <w:basedOn w:val="1"/>
    <w:qFormat/>
    <w:uiPriority w:val="34"/>
    <w:pPr>
      <w:spacing w:after="200" w:line="276" w:lineRule="auto"/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2018-05-02T11:40:00Z</dcterms:created>
  <dc:creator>Администратор</dc:creator>
  <cp:lastModifiedBy>Администратор</cp:lastModifiedBy>
  <dcterms:modified xsi:type="dcterms:W3CDTF">2018-05-02T12:06:46Z</dcterms:modified>
  <dc:title>Муниципальное дошкольное образовательное учреждение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