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C" w:rsidRPr="00C752AC" w:rsidRDefault="00C54382" w:rsidP="00C752AC">
      <w:pPr>
        <w:pStyle w:val="a3"/>
        <w:shd w:val="clear" w:color="auto" w:fill="F9FAFA"/>
        <w:spacing w:before="0" w:beforeAutospacing="0" w:after="240" w:afterAutospacing="0"/>
        <w:jc w:val="center"/>
        <w:textAlignment w:val="top"/>
        <w:divId w:val="1277904625"/>
        <w:rPr>
          <w:b/>
          <w:color w:val="002060"/>
          <w:sz w:val="28"/>
          <w:szCs w:val="28"/>
        </w:rPr>
      </w:pPr>
      <w:r w:rsidRPr="00C752AC">
        <w:rPr>
          <w:b/>
          <w:color w:val="002060"/>
          <w:sz w:val="28"/>
          <w:szCs w:val="28"/>
        </w:rPr>
        <w:t xml:space="preserve">Конспект </w:t>
      </w:r>
      <w:r w:rsidR="00382A1A" w:rsidRPr="00C752AC">
        <w:rPr>
          <w:b/>
          <w:color w:val="002060"/>
          <w:sz w:val="28"/>
          <w:szCs w:val="28"/>
        </w:rPr>
        <w:t xml:space="preserve">НОД по познавательному развитию на тему: </w:t>
      </w:r>
    </w:p>
    <w:p w:rsidR="00C54382" w:rsidRPr="00C752AC" w:rsidRDefault="00382A1A" w:rsidP="00C752AC">
      <w:pPr>
        <w:pStyle w:val="a3"/>
        <w:shd w:val="clear" w:color="auto" w:fill="F9FAFA"/>
        <w:spacing w:before="0" w:beforeAutospacing="0" w:after="240" w:afterAutospacing="0"/>
        <w:jc w:val="center"/>
        <w:textAlignment w:val="top"/>
        <w:divId w:val="1277904625"/>
        <w:rPr>
          <w:b/>
          <w:color w:val="002060"/>
          <w:sz w:val="28"/>
          <w:szCs w:val="28"/>
        </w:rPr>
      </w:pPr>
      <w:r w:rsidRPr="00C752AC">
        <w:rPr>
          <w:b/>
          <w:color w:val="002060"/>
          <w:sz w:val="28"/>
          <w:szCs w:val="28"/>
        </w:rPr>
        <w:t>«Путешествие по городу» во 2-ой младшей группе</w:t>
      </w:r>
    </w:p>
    <w:p w:rsidR="00883031" w:rsidRPr="00C752AC" w:rsidRDefault="00883031" w:rsidP="00382A1A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 xml:space="preserve">Авторы: Каширина О.В., </w:t>
      </w:r>
      <w:proofErr w:type="spellStart"/>
      <w:r w:rsidRPr="00C752AC">
        <w:rPr>
          <w:color w:val="002060"/>
          <w:sz w:val="28"/>
          <w:szCs w:val="28"/>
        </w:rPr>
        <w:t>Елкина</w:t>
      </w:r>
      <w:proofErr w:type="spellEnd"/>
      <w:r w:rsidRPr="00C752AC">
        <w:rPr>
          <w:color w:val="002060"/>
          <w:sz w:val="28"/>
          <w:szCs w:val="28"/>
        </w:rPr>
        <w:t xml:space="preserve"> М.А., Сурикова Ю.В.</w:t>
      </w:r>
      <w:bookmarkStart w:id="0" w:name="_GoBack"/>
      <w:bookmarkEnd w:id="0"/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Цель: Знакомство детей с элементарными правилами дорожного движения.</w:t>
      </w:r>
    </w:p>
    <w:p w:rsidR="00382A1A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 xml:space="preserve">Задачи: </w:t>
      </w:r>
    </w:p>
    <w:p w:rsidR="00C54382" w:rsidRPr="00C752AC" w:rsidRDefault="00382A1A" w:rsidP="00382A1A">
      <w:pPr>
        <w:pStyle w:val="a3"/>
        <w:numPr>
          <w:ilvl w:val="0"/>
          <w:numId w:val="9"/>
        </w:numPr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Формировать умение различать дорожные знаки. Повторять основные правила поведения на дороге, улице. Закреплять знания о сигналах светофора.</w:t>
      </w:r>
    </w:p>
    <w:p w:rsidR="00382A1A" w:rsidRPr="00C752AC" w:rsidRDefault="00382A1A" w:rsidP="00382A1A">
      <w:pPr>
        <w:pStyle w:val="a3"/>
        <w:numPr>
          <w:ilvl w:val="0"/>
          <w:numId w:val="9"/>
        </w:numPr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Развивать наблюдательность и внимание.</w:t>
      </w:r>
    </w:p>
    <w:p w:rsidR="00382A1A" w:rsidRPr="00C752AC" w:rsidRDefault="00382A1A" w:rsidP="00382A1A">
      <w:pPr>
        <w:pStyle w:val="a3"/>
        <w:numPr>
          <w:ilvl w:val="0"/>
          <w:numId w:val="9"/>
        </w:numPr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Воспитывать привычку соблюдать правила дорожного движения.</w:t>
      </w:r>
    </w:p>
    <w:p w:rsidR="00C54382" w:rsidRPr="00C752AC" w:rsidRDefault="00382A1A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 xml:space="preserve">Оборудование и материалы: знаки </w:t>
      </w:r>
      <w:r w:rsidR="00C54382" w:rsidRPr="00C752AC">
        <w:rPr>
          <w:color w:val="002060"/>
          <w:sz w:val="28"/>
          <w:szCs w:val="28"/>
        </w:rPr>
        <w:t xml:space="preserve"> </w:t>
      </w:r>
      <w:r w:rsidRPr="00C752AC">
        <w:rPr>
          <w:color w:val="002060"/>
          <w:sz w:val="28"/>
          <w:szCs w:val="28"/>
        </w:rPr>
        <w:t>«</w:t>
      </w:r>
      <w:r w:rsidR="00C54382" w:rsidRPr="00C752AC">
        <w:rPr>
          <w:color w:val="002060"/>
          <w:sz w:val="28"/>
          <w:szCs w:val="28"/>
        </w:rPr>
        <w:t>Осторожно, дети!</w:t>
      </w:r>
      <w:r w:rsidRPr="00C752AC">
        <w:rPr>
          <w:color w:val="002060"/>
          <w:sz w:val="28"/>
          <w:szCs w:val="28"/>
        </w:rPr>
        <w:t>», «</w:t>
      </w:r>
      <w:r w:rsidR="00C54382" w:rsidRPr="00C752AC">
        <w:rPr>
          <w:color w:val="002060"/>
          <w:sz w:val="28"/>
          <w:szCs w:val="28"/>
        </w:rPr>
        <w:t>Пешеходный переход</w:t>
      </w:r>
      <w:r w:rsidRPr="00C752AC">
        <w:rPr>
          <w:color w:val="002060"/>
          <w:sz w:val="28"/>
          <w:szCs w:val="28"/>
        </w:rPr>
        <w:t>», «Мед. Пункт», «</w:t>
      </w:r>
      <w:r w:rsidR="00C54382" w:rsidRPr="00C752AC">
        <w:rPr>
          <w:color w:val="002060"/>
          <w:sz w:val="28"/>
          <w:szCs w:val="28"/>
        </w:rPr>
        <w:t>Место отдыха</w:t>
      </w:r>
      <w:r w:rsidRPr="00C752AC">
        <w:rPr>
          <w:color w:val="002060"/>
          <w:sz w:val="28"/>
          <w:szCs w:val="28"/>
        </w:rPr>
        <w:t>», «Автозаправка», «</w:t>
      </w:r>
      <w:r w:rsidR="00C54382" w:rsidRPr="00C752AC">
        <w:rPr>
          <w:color w:val="002060"/>
          <w:sz w:val="28"/>
          <w:szCs w:val="28"/>
        </w:rPr>
        <w:t>Пункт питания</w:t>
      </w:r>
      <w:r w:rsidRPr="00C752AC">
        <w:rPr>
          <w:color w:val="002060"/>
          <w:sz w:val="28"/>
          <w:szCs w:val="28"/>
        </w:rPr>
        <w:t>», проектор, «автобус», мягкие модули для «больницы», «кафе», магнитофонная запись с песней «Мы в автобусе сидим»</w:t>
      </w:r>
      <w:r w:rsidR="0017453B" w:rsidRPr="00C752AC">
        <w:rPr>
          <w:color w:val="002060"/>
          <w:sz w:val="28"/>
          <w:szCs w:val="28"/>
        </w:rPr>
        <w:t>, разрезные картинки, светофор.</w:t>
      </w:r>
    </w:p>
    <w:p w:rsidR="0017453B" w:rsidRPr="00C752AC" w:rsidRDefault="0017453B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 xml:space="preserve">Предварительная работа: рассматривание иллюстраций по правилам дорожного движения, сюжетно-ролевая игра «Автобус», инспектор ГИБДД. 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Ход занятия: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Раз ладошка, два ладошка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Подружились мы немножко,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Мы ребята дружные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Дружные, послушные.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Давайте улыбнемся друг другу!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(дети стоят в кругу и берутся за руки)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- Ой, смотрите, кто к нам в гости торопиться? </w:t>
      </w:r>
      <w:r w:rsidRPr="00C752AC">
        <w:rPr>
          <w:i/>
          <w:iCs/>
          <w:color w:val="002060"/>
          <w:sz w:val="28"/>
          <w:szCs w:val="28"/>
        </w:rPr>
        <w:t>(появляется кукла Даша)</w:t>
      </w:r>
    </w:p>
    <w:p w:rsidR="0017453B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 xml:space="preserve">Даша: Здравствуйте, малыши! Принесла я вам письмо от моего друга </w:t>
      </w:r>
      <w:proofErr w:type="spellStart"/>
      <w:r w:rsidRPr="00C752AC">
        <w:rPr>
          <w:color w:val="002060"/>
          <w:sz w:val="28"/>
          <w:szCs w:val="28"/>
        </w:rPr>
        <w:t>Светофорчика</w:t>
      </w:r>
      <w:proofErr w:type="spellEnd"/>
      <w:r w:rsidRPr="00C752AC">
        <w:rPr>
          <w:color w:val="002060"/>
          <w:sz w:val="28"/>
          <w:szCs w:val="28"/>
        </w:rPr>
        <w:t xml:space="preserve">. Он вас просит мне помочь и приглашает в гости, в </w:t>
      </w:r>
      <w:r w:rsidRPr="00C752AC">
        <w:rPr>
          <w:color w:val="002060"/>
          <w:sz w:val="28"/>
          <w:szCs w:val="28"/>
        </w:rPr>
        <w:lastRenderedPageBreak/>
        <w:t>волшебный город и предупредил, чтобы мы были внимательны и осторожны, соблюдали правила поведения на дороге, смотрели дорожные знаки. А я не знаю дорожные правила и знаки (кукла плачет).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Воспитатель: Ну что, ребята, поможем Даше? </w:t>
      </w:r>
      <w:r w:rsidRPr="00C752AC">
        <w:rPr>
          <w:i/>
          <w:iCs/>
          <w:color w:val="002060"/>
          <w:sz w:val="28"/>
          <w:szCs w:val="28"/>
        </w:rPr>
        <w:t>(да</w:t>
      </w:r>
      <w:r w:rsidRPr="00C752AC">
        <w:rPr>
          <w:color w:val="002060"/>
          <w:sz w:val="28"/>
          <w:szCs w:val="28"/>
        </w:rPr>
        <w:t>) Мы сейчас отправимся в волшебный город с куклой Дашей. А чтобы быстрей попасть в волшебный город, мы полетим на самолёте. Посмотрите, за городом есть аэропорт (показывает на макете города).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(Подвижная игра «Самолёты»)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Ну, вот мы и приземлились, и прежде чем мы выйдем в город, отгадайте загадку: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Чтоб тебе помочь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Путь пройти опасный,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Горит и день и ночь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Зелёный, жёлтый, красный.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Дети: Светофор.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Воспитатель: Одним из главных регулировщиков на дороге является светофор. Молодцы, ребята. Мы идем на прогулку по городу, но вы пожалуйста, будьте внимательны и осторожны, соблюдайте правила дорожного движения. А в этом вам помогу я. Чтобы отправиться в путь, отгадайте загадку.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Дом по улице идет,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На работу всех везет.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Не на курьих тонких ножках,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А в резиновых сапожках.</w:t>
      </w:r>
      <w:r w:rsidRPr="00C752AC">
        <w:rPr>
          <w:color w:val="002060"/>
          <w:sz w:val="28"/>
          <w:szCs w:val="28"/>
        </w:rPr>
        <w:t> </w:t>
      </w:r>
      <w:r w:rsidRPr="00C752AC">
        <w:rPr>
          <w:i/>
          <w:iCs/>
          <w:color w:val="002060"/>
          <w:sz w:val="28"/>
          <w:szCs w:val="28"/>
        </w:rPr>
        <w:t>(автобус)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- Молодцы, а поедем мы на автобусе. Кто мне скажет, где мы садимся на автобус? </w:t>
      </w:r>
      <w:r w:rsidRPr="00C752AC">
        <w:rPr>
          <w:i/>
          <w:iCs/>
          <w:color w:val="002060"/>
          <w:sz w:val="28"/>
          <w:szCs w:val="28"/>
        </w:rPr>
        <w:t>(на остановке)</w:t>
      </w:r>
    </w:p>
    <w:p w:rsidR="00C54382" w:rsidRPr="00C752AC" w:rsidRDefault="00C54382">
      <w:pPr>
        <w:pStyle w:val="a3"/>
        <w:shd w:val="clear" w:color="auto" w:fill="F9FAFA"/>
        <w:spacing w:before="0" w:beforeAutospacing="0" w:after="0" w:afterAutospacing="0"/>
        <w:textAlignment w:val="top"/>
        <w:divId w:val="1277904625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- Правильно, а какой дорожный знак обозначает «остановка автобуса»? </w:t>
      </w:r>
      <w:r w:rsidRPr="00C752AC">
        <w:rPr>
          <w:i/>
          <w:iCs/>
          <w:color w:val="002060"/>
          <w:sz w:val="28"/>
          <w:szCs w:val="28"/>
        </w:rPr>
        <w:t>(дети показывают знак, становятся возле него)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Остановка автобуса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Остановка, толпится народ.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Скоро автобус подойдет.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lastRenderedPageBreak/>
        <w:t>Здесь ждут транспорт городской,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Едут в офис, в цех, домой.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Едут в школу, детский сад,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В праздник едут на парад.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В уличном круговороте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Транспорт городской в почете!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Воспитатель: Ну что ж, ребята, вот и автобус подошёл, на котором мы отправимся в город. Садитесь. А поедем мы по правой стороне.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(Едут, впереди пешеходный переход)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Воспитатель: Ребята, расскажите, пожалуйста Даше, как и где нужно переходить улицу, дорогу.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Воспитатель: Ребята, посмотрите, впереди на светофоре горит красный свет. Нам можно ехать.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Дети: Нет, нельзя.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Воспитатель: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Самый строгий красный свет,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Стоп! Дороги дальше нет!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Если он горит,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Путь для всех закрыт.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Ребята, впереди пешеходный переход, здесь дорогу переходят люди, а машины стоят и ждут. ( Показать знак) Этот переход называют «зебра» или полосатая дорожка.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Пешеходный переход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Пешеходные полоски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Есть на каждом перекрестке,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И они на перекрестке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lastRenderedPageBreak/>
        <w:t>Нарисованы не зря!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Пешеход по ним шагает,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Пешеходу помогает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Полосатая лошадка –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«Зебра», проще говоря!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Смотрите, вот загорелся жёлтый свет: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Чтоб спокойно перешёл ты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Слушай наш совет: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Жди! Увидишь скоро жёлтый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В середине свет.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На жёлтый свет нужно приготовиться и ждать зелёный свет.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А за ним зелёный свет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Вспыхнет впереди,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Скажет он: «Препятствий нет,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Смело в путь иди! »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Воспитатель: Даша ты запомнила? Красный – стой, желтый – готовься и жди, зеленый – иди.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Даша: Да, ой как интересно!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proofErr w:type="spellStart"/>
      <w:r w:rsidRPr="00C752AC">
        <w:rPr>
          <w:color w:val="002060"/>
          <w:sz w:val="28"/>
          <w:szCs w:val="28"/>
        </w:rPr>
        <w:t>Воспитатель:Поехали</w:t>
      </w:r>
      <w:proofErr w:type="spellEnd"/>
      <w:r w:rsidRPr="00C752AC">
        <w:rPr>
          <w:color w:val="002060"/>
          <w:sz w:val="28"/>
          <w:szCs w:val="28"/>
        </w:rPr>
        <w:t xml:space="preserve"> дальше. (Звучит музыка). Ребята, посмотрите какое красивое здание, около него полно детей, что же это.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Дети: Школа.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Воспитатель: Конечно же – это школа. А впереди, посмотрите, знак (показать) и означает он «Осторожно, дети! »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Дети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Это очень важный знак,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Он висит не просто так.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lastRenderedPageBreak/>
        <w:t>Будь внимательней, шофер!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Рядом садик, школьный двор.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Едем дальше (звучит фонограмма «Машина» дети поют).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Воспитатель: Как долго ехали, устали, наверное, надо отдохнуть. А вот, ребята и знак, который нам указывает, что здесь можно отдохнуть, покушать. Он так и называется «Место отдыха».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Физкультминутка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Едем, едем мы домой </w:t>
      </w:r>
      <w:r w:rsidRPr="00C752AC">
        <w:rPr>
          <w:i/>
          <w:iCs/>
          <w:color w:val="002060"/>
          <w:sz w:val="28"/>
          <w:szCs w:val="28"/>
        </w:rPr>
        <w:t>(движения имитирующие поворот руля)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На машине легковой.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Въехали на горку: хлоп, </w:t>
      </w:r>
      <w:r w:rsidRPr="00C752AC">
        <w:rPr>
          <w:i/>
          <w:iCs/>
          <w:color w:val="002060"/>
          <w:sz w:val="28"/>
          <w:szCs w:val="28"/>
        </w:rPr>
        <w:t>(руки вверх, хлопок над головой)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Колесо спустилось: стоп. </w:t>
      </w:r>
      <w:r w:rsidRPr="00C752AC">
        <w:rPr>
          <w:i/>
          <w:iCs/>
          <w:color w:val="002060"/>
          <w:sz w:val="28"/>
          <w:szCs w:val="28"/>
        </w:rPr>
        <w:t>(руки через стороны вниз, присесть)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Игра «Светофор»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Я вам показываю флажок красного цвета вы стоите смирно, желтого – хлопаете в ладоши, если зеленого – маршируете.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Воспитатель: Все справились с заданием. 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Ну что ж нам пора отправляться дальше, мы пойдём пешком. А водитель съездит пока на автозаправку. (Показать знак).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(Идут) 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0" w:afterAutospacing="0"/>
        <w:textAlignment w:val="top"/>
        <w:divId w:val="415790782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Воспитатель: Ребята, смотрите, а что же это за здание.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Дети: Больница.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Воспитатель: Правильно, мы проходим мимо больницы. Вдруг в дороге кому-нибудь понадобится медицинская помощь. То можно обратиться сюда, а чтоб узнать, что рядом есть мед. пункт нам поможет вот этот знак (показать).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Пункт первой медицинской помощи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Если что-то заболит,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Нужен доктор Айболит!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lastRenderedPageBreak/>
        <w:t>Красный крест помог в пути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Заболевшего спасти!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Даша: Я хочу кушать.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Ребята, посмотрите, дальше на улице есть знак (показываю), он показывает нам, что здесь мы можем покормить Дашу.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Пункт питания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Погоди, дружок, немножко!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Видишь – вилка, видишь – ложка!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Мы не будем торопиться,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Здесь мы можем подкрепиться!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До чего же знак приятный,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i/>
          <w:iCs/>
          <w:color w:val="002060"/>
          <w:sz w:val="28"/>
          <w:szCs w:val="28"/>
        </w:rPr>
        <w:t>Ждет обед нас ароматный!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Пока Даша кушает, мы поиграем в игру «Собери картинку»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(На столе лежат разрезные дорожные знаки «Светофор» и «Пешеходный переход»)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(Кукла Даша возвращается)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Ну что же, вот и автобус нас догоняет. Давайте вот на этой остановке сядем в автобус (обратить внимание на знак остановки) и поедем обратно в аэропорт. (Звучит музыка «Автомобили»).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Пересаживаемся в самолёт. Взлетаем. (Игра «Самолёты»). Приземлились в аэропорту «Детский сад».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Воспитатель: Хорошо! Ребята, вы показали отличные знания ПДД.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Воспитатель обращается к кукле: Даша ты запомнила все правила дорожного движения и знаки? Будешь соблюдать их?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Даша: Да! Ребята спасибо вам, я многое узнала, буду теперь соблюдать ПДД, а  теперь мне пора домой, мама-кукла ждет меня. До свидания друзья!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t>Дети: До свидания!</w:t>
      </w:r>
    </w:p>
    <w:p w:rsidR="00C54382" w:rsidRPr="00C752AC" w:rsidRDefault="00C54382">
      <w:pPr>
        <w:pStyle w:val="a3"/>
        <w:shd w:val="clear" w:color="auto" w:fill="F9FAFA"/>
        <w:spacing w:before="0" w:beforeAutospacing="0" w:after="240" w:afterAutospacing="0"/>
        <w:textAlignment w:val="top"/>
        <w:divId w:val="1912545263"/>
        <w:rPr>
          <w:color w:val="002060"/>
          <w:sz w:val="28"/>
          <w:szCs w:val="28"/>
        </w:rPr>
      </w:pPr>
      <w:r w:rsidRPr="00C752AC">
        <w:rPr>
          <w:color w:val="002060"/>
          <w:sz w:val="28"/>
          <w:szCs w:val="28"/>
        </w:rPr>
        <w:lastRenderedPageBreak/>
        <w:t>Воспитатель: Вот мы и в группе. Вам понравилась наше путешествие? Где мы с вами были, что видели и делали? (ответы детей)</w:t>
      </w:r>
    </w:p>
    <w:p w:rsidR="00C54382" w:rsidRDefault="00C54382"/>
    <w:sectPr w:rsidR="00C54382" w:rsidSect="0017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4C0"/>
    <w:multiLevelType w:val="hybridMultilevel"/>
    <w:tmpl w:val="4BF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2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075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B1A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273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938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02D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912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D06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C54382"/>
    <w:rsid w:val="0017453B"/>
    <w:rsid w:val="00382A1A"/>
    <w:rsid w:val="00513062"/>
    <w:rsid w:val="00883031"/>
    <w:rsid w:val="008D06C7"/>
    <w:rsid w:val="00A679D9"/>
    <w:rsid w:val="00C54382"/>
    <w:rsid w:val="00C7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4382"/>
    <w:rPr>
      <w:color w:val="0000FF"/>
      <w:u w:val="single"/>
    </w:rPr>
  </w:style>
  <w:style w:type="character" w:styleId="a5">
    <w:name w:val="Strong"/>
    <w:basedOn w:val="a0"/>
    <w:uiPriority w:val="22"/>
    <w:qFormat/>
    <w:rsid w:val="00C54382"/>
    <w:rPr>
      <w:b/>
      <w:bCs/>
    </w:rPr>
  </w:style>
  <w:style w:type="paragraph" w:customStyle="1" w:styleId="ya-share2item">
    <w:name w:val="ya-share2__item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-home-kpk-listitem">
    <w:name w:val="b-home-kpk-list__item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-comments-moduleitems">
    <w:name w:val="b-comments-module__items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438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438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438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4382"/>
    <w:rPr>
      <w:rFonts w:ascii="Arial" w:hAnsi="Arial" w:cs="Arial"/>
      <w:vanish/>
      <w:sz w:val="16"/>
      <w:szCs w:val="16"/>
    </w:rPr>
  </w:style>
  <w:style w:type="paragraph" w:customStyle="1" w:styleId="item100">
    <w:name w:val="item100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291">
    <w:name w:val="item291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63">
    <w:name w:val="item63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412">
    <w:name w:val="item412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293">
    <w:name w:val="item293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428">
    <w:name w:val="item428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359">
    <w:name w:val="item359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425">
    <w:name w:val="item425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106">
    <w:name w:val="item106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104">
    <w:name w:val="item104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492">
    <w:name w:val="item492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553">
    <w:name w:val="item553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556">
    <w:name w:val="item556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574">
    <w:name w:val="item574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575">
    <w:name w:val="item575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579">
    <w:name w:val="item579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4382"/>
    <w:rPr>
      <w:color w:val="0000FF"/>
      <w:u w:val="single"/>
    </w:rPr>
  </w:style>
  <w:style w:type="character" w:styleId="a5">
    <w:name w:val="Strong"/>
    <w:basedOn w:val="a0"/>
    <w:uiPriority w:val="22"/>
    <w:qFormat/>
    <w:rsid w:val="00C54382"/>
    <w:rPr>
      <w:b/>
      <w:bCs/>
    </w:rPr>
  </w:style>
  <w:style w:type="paragraph" w:customStyle="1" w:styleId="ya-share2item">
    <w:name w:val="ya-share2__item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-home-kpk-listitem">
    <w:name w:val="b-home-kpk-list__item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-comments-moduleitems">
    <w:name w:val="b-comments-module__items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438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438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438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4382"/>
    <w:rPr>
      <w:rFonts w:ascii="Arial" w:hAnsi="Arial" w:cs="Arial"/>
      <w:vanish/>
      <w:sz w:val="16"/>
      <w:szCs w:val="16"/>
    </w:rPr>
  </w:style>
  <w:style w:type="paragraph" w:customStyle="1" w:styleId="item100">
    <w:name w:val="item100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291">
    <w:name w:val="item291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63">
    <w:name w:val="item63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412">
    <w:name w:val="item412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293">
    <w:name w:val="item293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428">
    <w:name w:val="item428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359">
    <w:name w:val="item359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425">
    <w:name w:val="item425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106">
    <w:name w:val="item106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104">
    <w:name w:val="item104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492">
    <w:name w:val="item492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553">
    <w:name w:val="item553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556">
    <w:name w:val="item556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574">
    <w:name w:val="item574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575">
    <w:name w:val="item575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579">
    <w:name w:val="item579"/>
    <w:basedOn w:val="a"/>
    <w:rsid w:val="00C54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462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8683">
              <w:marLeft w:val="0"/>
              <w:marRight w:val="0"/>
              <w:marTop w:val="0"/>
              <w:marBottom w:val="0"/>
              <w:divBdr>
                <w:top w:val="single" w:sz="6" w:space="11" w:color="DDECF1"/>
                <w:left w:val="single" w:sz="6" w:space="11" w:color="DDECF1"/>
                <w:bottom w:val="single" w:sz="6" w:space="11" w:color="DDECF1"/>
                <w:right w:val="single" w:sz="6" w:space="11" w:color="DDECF1"/>
              </w:divBdr>
              <w:divsChild>
                <w:div w:id="2114281121">
                  <w:marLeft w:val="0"/>
                  <w:marRight w:val="0"/>
                  <w:marTop w:val="420"/>
                  <w:marBottom w:val="570"/>
                  <w:divBdr>
                    <w:top w:val="single" w:sz="6" w:space="21" w:color="C8E2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8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8E2EC"/>
                        <w:left w:val="single" w:sz="6" w:space="8" w:color="C8E2EC"/>
                        <w:bottom w:val="single" w:sz="6" w:space="8" w:color="C8E2EC"/>
                        <w:right w:val="single" w:sz="6" w:space="8" w:color="C8E2EC"/>
                      </w:divBdr>
                      <w:divsChild>
                        <w:div w:id="12779046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907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52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5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1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816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569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234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95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4230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9" w:color="C8E2EC"/>
            <w:right w:val="none" w:sz="0" w:space="0" w:color="auto"/>
          </w:divBdr>
          <w:divsChild>
            <w:div w:id="18144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1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137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8916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82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33058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699">
                  <w:marLeft w:val="0"/>
                  <w:marRight w:val="0"/>
                  <w:marTop w:val="225"/>
                  <w:marBottom w:val="0"/>
                  <w:divBdr>
                    <w:top w:val="single" w:sz="6" w:space="11" w:color="C8E2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250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355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38946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01626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1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5614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56282">
      <w:marLeft w:val="0"/>
      <w:marRight w:val="0"/>
      <w:marTop w:val="0"/>
      <w:marBottom w:val="0"/>
      <w:divBdr>
        <w:top w:val="single" w:sz="6" w:space="11" w:color="0184B9"/>
        <w:left w:val="single" w:sz="6" w:space="11" w:color="0184B9"/>
        <w:bottom w:val="single" w:sz="6" w:space="11" w:color="0184B9"/>
        <w:right w:val="single" w:sz="6" w:space="11" w:color="0184B9"/>
      </w:divBdr>
      <w:divsChild>
        <w:div w:id="371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садик</cp:lastModifiedBy>
  <cp:revision>4</cp:revision>
  <dcterms:created xsi:type="dcterms:W3CDTF">2021-01-24T14:36:00Z</dcterms:created>
  <dcterms:modified xsi:type="dcterms:W3CDTF">2021-01-26T08:21:00Z</dcterms:modified>
</cp:coreProperties>
</file>