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A" w:rsidRDefault="00885AEA" w:rsidP="00885AEA">
      <w:pPr>
        <w:pStyle w:val="c4"/>
        <w:shd w:val="clear" w:color="auto" w:fill="FFFFFF"/>
        <w:spacing w:before="0" w:beforeAutospacing="0" w:after="0" w:afterAutospacing="0"/>
        <w:ind w:left="-709"/>
        <w:jc w:val="center"/>
        <w:rPr>
          <w:rStyle w:val="c9"/>
          <w:b/>
          <w:bCs/>
          <w:color w:val="FF0000"/>
          <w:sz w:val="36"/>
          <w:szCs w:val="36"/>
        </w:rPr>
      </w:pPr>
      <w:r>
        <w:rPr>
          <w:rStyle w:val="c9"/>
          <w:b/>
          <w:bCs/>
          <w:color w:val="FF0000"/>
          <w:sz w:val="36"/>
          <w:szCs w:val="36"/>
        </w:rPr>
        <w:t>Консультация для родителей</w:t>
      </w:r>
    </w:p>
    <w:p w:rsidR="00885AEA" w:rsidRDefault="00885AEA" w:rsidP="00885AEA">
      <w:pPr>
        <w:pStyle w:val="c4"/>
        <w:shd w:val="clear" w:color="auto" w:fill="FFFFFF"/>
        <w:spacing w:before="0" w:beforeAutospacing="0" w:after="0" w:afterAutospacing="0"/>
        <w:ind w:left="-709"/>
        <w:jc w:val="center"/>
        <w:rPr>
          <w:rStyle w:val="c9"/>
          <w:b/>
          <w:bCs/>
          <w:color w:val="FF0000"/>
          <w:sz w:val="36"/>
          <w:szCs w:val="36"/>
        </w:rPr>
      </w:pPr>
      <w:r>
        <w:rPr>
          <w:rStyle w:val="c9"/>
          <w:b/>
          <w:bCs/>
          <w:color w:val="FF0000"/>
          <w:sz w:val="36"/>
          <w:szCs w:val="36"/>
        </w:rPr>
        <w:t>ВНИМАНИЕ!</w:t>
      </w:r>
    </w:p>
    <w:p w:rsidR="00885AEA" w:rsidRDefault="00885AEA" w:rsidP="00885AEA">
      <w:pPr>
        <w:pStyle w:val="c4"/>
        <w:shd w:val="clear" w:color="auto" w:fill="FFFFFF"/>
        <w:spacing w:before="0" w:beforeAutospacing="0" w:after="0" w:afterAutospacing="0"/>
        <w:ind w:left="-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FF0000"/>
          <w:sz w:val="36"/>
          <w:szCs w:val="36"/>
        </w:rPr>
        <w:t>«Безопасность детей летом»</w:t>
      </w:r>
    </w:p>
    <w:p w:rsidR="00885AEA" w:rsidRDefault="00885AEA" w:rsidP="00885AEA">
      <w:pPr>
        <w:pStyle w:val="c1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</w:t>
      </w:r>
      <w:r w:rsidR="00FB2715">
        <w:rPr>
          <w:rStyle w:val="c3"/>
          <w:color w:val="000000"/>
          <w:sz w:val="28"/>
          <w:szCs w:val="28"/>
        </w:rPr>
        <w:t>ё</w:t>
      </w:r>
      <w:r>
        <w:rPr>
          <w:rStyle w:val="c3"/>
          <w:color w:val="000000"/>
          <w:sz w:val="28"/>
          <w:szCs w:val="28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885AEA" w:rsidRDefault="00885AEA" w:rsidP="00885AEA">
      <w:pPr>
        <w:pStyle w:val="c1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FF0000"/>
          <w:sz w:val="28"/>
          <w:szCs w:val="28"/>
        </w:rPr>
        <w:t>Безопасность поведения на воде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Также дети должны твердо усвоить следующие правила: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игры на воде опасны (нельзя, даже играючи, "топить" своих друзей или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"прятаться" под водой);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категорически запрещается прыгать в воду в не предназначенных для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этого местах;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нельзя нырять и плавать в местах, заросших водорослями;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не следует далеко заплывать на надувных матрасах и кругах;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не следует звать на помощь в шутку.</w:t>
      </w:r>
    </w:p>
    <w:p w:rsidR="00885AEA" w:rsidRDefault="00885AEA" w:rsidP="00885AEA">
      <w:pPr>
        <w:pStyle w:val="c1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FF0000"/>
          <w:sz w:val="28"/>
          <w:szCs w:val="28"/>
        </w:rPr>
        <w:t>Безопасное поведение в лесу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885AEA" w:rsidRDefault="00885AEA" w:rsidP="00885AEA">
      <w:pPr>
        <w:pStyle w:val="c1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FF0000"/>
          <w:sz w:val="28"/>
          <w:szCs w:val="28"/>
        </w:rPr>
        <w:t>Опасная высота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885AEA" w:rsidRDefault="00885AEA" w:rsidP="00885AEA">
      <w:pPr>
        <w:pStyle w:val="c1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FF0000"/>
          <w:sz w:val="28"/>
          <w:szCs w:val="28"/>
        </w:rPr>
        <w:t>Безопасность при общении с животными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 w:rsidR="00FB2715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После того, как погладил животное, обязательно нужно вымыть руки с мылом.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885AEA" w:rsidRDefault="00885AEA" w:rsidP="00885AEA">
      <w:pPr>
        <w:pStyle w:val="c1"/>
        <w:shd w:val="clear" w:color="auto" w:fill="FFFFFF"/>
        <w:spacing w:before="0" w:beforeAutospacing="0" w:after="0" w:afterAutospacing="0"/>
        <w:ind w:left="-709"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885AEA" w:rsidRDefault="00885AEA" w:rsidP="00885AEA">
      <w:pPr>
        <w:pStyle w:val="c1"/>
        <w:shd w:val="clear" w:color="auto" w:fill="FFFFFF"/>
        <w:spacing w:before="0" w:beforeAutospacing="0" w:after="0" w:afterAutospacing="0"/>
        <w:ind w:left="-709"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885AEA" w:rsidRDefault="00885AEA" w:rsidP="00885AEA">
      <w:pPr>
        <w:pStyle w:val="c1"/>
        <w:shd w:val="clear" w:color="auto" w:fill="FFFFFF"/>
        <w:spacing w:before="0" w:beforeAutospacing="0" w:after="0" w:afterAutospacing="0"/>
        <w:ind w:left="-709"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885AEA" w:rsidRDefault="00885AEA" w:rsidP="00885AEA">
      <w:pPr>
        <w:pStyle w:val="c1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FF0000"/>
          <w:sz w:val="28"/>
          <w:szCs w:val="28"/>
        </w:rPr>
        <w:lastRenderedPageBreak/>
        <w:t>Уважаемые родители!</w:t>
      </w:r>
      <w:bookmarkStart w:id="0" w:name="_GoBack"/>
      <w:bookmarkEnd w:id="0"/>
    </w:p>
    <w:p w:rsidR="00885AEA" w:rsidRDefault="00885AEA" w:rsidP="00885AEA">
      <w:pPr>
        <w:pStyle w:val="c2"/>
        <w:shd w:val="clear" w:color="auto" w:fill="FFFFFF"/>
        <w:spacing w:before="0" w:beforeAutospacing="0" w:after="0" w:afterAutospacing="0"/>
        <w:ind w:left="-709"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885AEA" w:rsidRDefault="00885AEA" w:rsidP="00885AEA">
      <w:pPr>
        <w:jc w:val="center"/>
        <w:rPr>
          <w:noProof/>
          <w:lang w:eastAsia="ru-RU"/>
        </w:rPr>
      </w:pPr>
    </w:p>
    <w:p w:rsidR="00885AEA" w:rsidRDefault="00885AEA" w:rsidP="00885AEA">
      <w:pPr>
        <w:jc w:val="center"/>
        <w:rPr>
          <w:noProof/>
          <w:lang w:eastAsia="ru-RU"/>
        </w:rPr>
      </w:pPr>
    </w:p>
    <w:p w:rsidR="00655AC0" w:rsidRDefault="00885AEA" w:rsidP="00885AEA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 wp14:anchorId="61FEDD4A" wp14:editId="01B13B76">
            <wp:extent cx="4561243" cy="3425034"/>
            <wp:effectExtent l="0" t="0" r="0" b="4445"/>
            <wp:docPr id="1" name="Рисунок 1" descr="https://189131.selcdn.ru/leonardo/uploadsForSiteId/16814/content/6fd22096-ea63-4a45-8eca-ab3733296e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16814/content/6fd22096-ea63-4a45-8eca-ab3733296e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102" cy="34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EA" w:rsidRPr="00885AEA" w:rsidRDefault="00885AEA" w:rsidP="00885AEA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885AEA">
        <w:rPr>
          <w:rFonts w:ascii="Times New Roman" w:hAnsi="Times New Roman" w:cs="Times New Roman"/>
          <w:sz w:val="28"/>
          <w:szCs w:val="28"/>
        </w:rPr>
        <w:t>Подготовили: воспитатель: Лебедева О.Е.</w:t>
      </w:r>
    </w:p>
    <w:p w:rsidR="00885AEA" w:rsidRPr="00885AEA" w:rsidRDefault="00885AEA" w:rsidP="00885AEA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885AEA">
        <w:rPr>
          <w:rFonts w:ascii="Times New Roman" w:hAnsi="Times New Roman" w:cs="Times New Roman"/>
          <w:sz w:val="28"/>
          <w:szCs w:val="28"/>
        </w:rPr>
        <w:t>Учитель-дефектолог: Кузнецова Я.В.</w:t>
      </w:r>
    </w:p>
    <w:sectPr w:rsidR="00885AEA" w:rsidRPr="00885AEA" w:rsidSect="00885AEA">
      <w:pgSz w:w="11906" w:h="16838"/>
      <w:pgMar w:top="1134" w:right="850" w:bottom="1134" w:left="1418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13"/>
    <w:rsid w:val="00655AC0"/>
    <w:rsid w:val="00885AEA"/>
    <w:rsid w:val="00977E13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AD8E0-D895-45D8-AA3A-526CD5AE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8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85AEA"/>
  </w:style>
  <w:style w:type="paragraph" w:customStyle="1" w:styleId="c12">
    <w:name w:val="c12"/>
    <w:basedOn w:val="a"/>
    <w:rsid w:val="0088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5AEA"/>
  </w:style>
  <w:style w:type="paragraph" w:customStyle="1" w:styleId="c2">
    <w:name w:val="c2"/>
    <w:basedOn w:val="a"/>
    <w:rsid w:val="0088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8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85AEA"/>
  </w:style>
  <w:style w:type="paragraph" w:styleId="a3">
    <w:name w:val="Balloon Text"/>
    <w:basedOn w:val="a"/>
    <w:link w:val="a4"/>
    <w:uiPriority w:val="99"/>
    <w:semiHidden/>
    <w:unhideWhenUsed/>
    <w:rsid w:val="008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</dc:creator>
  <cp:keywords/>
  <dc:description/>
  <cp:lastModifiedBy>RePack by Diakov</cp:lastModifiedBy>
  <cp:revision>4</cp:revision>
  <dcterms:created xsi:type="dcterms:W3CDTF">2021-05-25T18:06:00Z</dcterms:created>
  <dcterms:modified xsi:type="dcterms:W3CDTF">2021-05-26T07:57:00Z</dcterms:modified>
</cp:coreProperties>
</file>