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B7" w:rsidRDefault="00793AB7" w:rsidP="00793AB7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3AB7" w:rsidRDefault="00793AB7" w:rsidP="00793AB7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3AB7" w:rsidRDefault="00793AB7" w:rsidP="00793AB7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3AB7" w:rsidRDefault="00793AB7" w:rsidP="00793AB7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3AB7" w:rsidRDefault="00793AB7" w:rsidP="00793AB7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3AB7" w:rsidRDefault="00793AB7" w:rsidP="00793AB7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3AB7" w:rsidRDefault="00793AB7" w:rsidP="00793AB7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3AB7" w:rsidRDefault="00793AB7" w:rsidP="00793AB7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3AB7" w:rsidRDefault="00793AB7" w:rsidP="00793AB7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3AB7" w:rsidRDefault="00793AB7" w:rsidP="00793AB7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3AB7" w:rsidRDefault="00793AB7" w:rsidP="00793AB7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3AB7" w:rsidRDefault="00793AB7" w:rsidP="00793AB7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3AB7" w:rsidRPr="00793AB7" w:rsidRDefault="00793AB7" w:rsidP="00793AB7">
      <w:pPr>
        <w:shd w:val="clear" w:color="auto" w:fill="FFFFFF" w:themeFill="background1"/>
        <w:spacing w:after="0" w:line="196" w:lineRule="atLeast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93AB7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Консультация для родителей</w:t>
      </w:r>
    </w:p>
    <w:p w:rsidR="00793AB7" w:rsidRPr="00793AB7" w:rsidRDefault="00793AB7" w:rsidP="00793AB7">
      <w:pPr>
        <w:shd w:val="clear" w:color="auto" w:fill="FFFFFF" w:themeFill="background1"/>
        <w:spacing w:after="0" w:line="196" w:lineRule="atLeast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u w:val="single"/>
          <w:lang w:eastAsia="ru-RU"/>
        </w:rPr>
      </w:pPr>
      <w:r w:rsidRPr="00793AB7">
        <w:rPr>
          <w:rFonts w:ascii="Times New Roman" w:eastAsia="Times New Roman" w:hAnsi="Times New Roman" w:cs="Times New Roman"/>
          <w:b/>
          <w:color w:val="000000"/>
          <w:sz w:val="52"/>
          <w:szCs w:val="52"/>
          <w:u w:val="single"/>
          <w:lang w:eastAsia="ru-RU"/>
        </w:rPr>
        <w:t>«Как читать детям сказки?»</w:t>
      </w:r>
    </w:p>
    <w:p w:rsidR="00793AB7" w:rsidRPr="00793AB7" w:rsidRDefault="00793AB7" w:rsidP="00793AB7">
      <w:pPr>
        <w:shd w:val="clear" w:color="auto" w:fill="FFFFFF" w:themeFill="background1"/>
        <w:spacing w:after="0" w:line="196" w:lineRule="atLeast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793AB7" w:rsidRDefault="00793AB7" w:rsidP="00793AB7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3AB7" w:rsidRDefault="00793AB7" w:rsidP="00793AB7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3AB7" w:rsidRDefault="00793AB7" w:rsidP="00793AB7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3AB7" w:rsidRDefault="00793AB7" w:rsidP="00793AB7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3AB7" w:rsidRDefault="00793AB7" w:rsidP="00793AB7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3AB7" w:rsidRDefault="00793AB7" w:rsidP="00793AB7">
      <w:pPr>
        <w:shd w:val="clear" w:color="auto" w:fill="FFFFFF" w:themeFill="background1"/>
        <w:spacing w:after="0" w:line="196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Подготовила: Сурикова Ю.В. - воспитатель</w:t>
      </w:r>
    </w:p>
    <w:p w:rsidR="00793AB7" w:rsidRDefault="00793AB7" w:rsidP="00793AB7">
      <w:pPr>
        <w:shd w:val="clear" w:color="auto" w:fill="FFFFFF" w:themeFill="background1"/>
        <w:spacing w:after="0" w:line="196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3AB7" w:rsidRDefault="00793AB7" w:rsidP="00793AB7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3AB7" w:rsidRDefault="00793AB7" w:rsidP="00793AB7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3AB7" w:rsidRDefault="00793AB7" w:rsidP="00793AB7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3AB7" w:rsidRDefault="00793AB7" w:rsidP="00793AB7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3AB7" w:rsidRDefault="00793AB7" w:rsidP="00793AB7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3AB7" w:rsidRDefault="00793AB7" w:rsidP="00793AB7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3AB7" w:rsidRDefault="00793AB7" w:rsidP="00793AB7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3AB7" w:rsidRDefault="00793AB7" w:rsidP="00793AB7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3AB7" w:rsidRDefault="00793AB7" w:rsidP="00793AB7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3AB7" w:rsidRDefault="00793AB7" w:rsidP="00793AB7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3AB7" w:rsidRDefault="00793AB7" w:rsidP="00793AB7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3AB7" w:rsidRDefault="00793AB7" w:rsidP="00793AB7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3AB7" w:rsidRDefault="00793AB7" w:rsidP="00793AB7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3AB7" w:rsidRDefault="00793AB7" w:rsidP="00793AB7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3AB7" w:rsidRDefault="00793AB7" w:rsidP="00793AB7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3AB7" w:rsidRDefault="00793AB7" w:rsidP="00793AB7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3AB7" w:rsidRDefault="00793AB7" w:rsidP="00793AB7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3AB7" w:rsidRDefault="00793AB7" w:rsidP="00793AB7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3AB7" w:rsidRDefault="00793AB7" w:rsidP="00793AB7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3AB7" w:rsidRDefault="00793AB7" w:rsidP="00793AB7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3AB7" w:rsidRDefault="00793AB7" w:rsidP="00793AB7">
      <w:pPr>
        <w:shd w:val="clear" w:color="auto" w:fill="FFFFFF" w:themeFill="background1"/>
        <w:spacing w:after="0" w:line="19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3AB7" w:rsidRDefault="00793AB7" w:rsidP="00793AB7">
      <w:pPr>
        <w:shd w:val="clear" w:color="auto" w:fill="FFFFFF" w:themeFill="background1"/>
        <w:spacing w:after="0" w:line="19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3AB7" w:rsidRDefault="00793AB7" w:rsidP="00793AB7">
      <w:pPr>
        <w:shd w:val="clear" w:color="auto" w:fill="FFFFFF" w:themeFill="background1"/>
        <w:spacing w:after="0" w:line="19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3AB7" w:rsidRDefault="00793AB7" w:rsidP="00793AB7">
      <w:pPr>
        <w:shd w:val="clear" w:color="auto" w:fill="FFFFFF" w:themeFill="background1"/>
        <w:spacing w:after="0" w:line="19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2021</w:t>
      </w:r>
    </w:p>
    <w:p w:rsidR="00793AB7" w:rsidRDefault="00793AB7" w:rsidP="00793AB7">
      <w:pPr>
        <w:shd w:val="clear" w:color="auto" w:fill="FFFFFF" w:themeFill="background1"/>
        <w:spacing w:after="0" w:line="19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3AB7" w:rsidRPr="00793AB7" w:rsidRDefault="00793AB7" w:rsidP="00793AB7">
      <w:pPr>
        <w:shd w:val="clear" w:color="auto" w:fill="FFFFFF" w:themeFill="background1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93A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 w:rsidRPr="00793A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потешек</w:t>
      </w:r>
      <w:proofErr w:type="spellEnd"/>
      <w:r w:rsidRPr="00793A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считалок, дразнилок, загадок, пословиц до сказок и былин, с русской и зарубежной классикой. </w:t>
      </w:r>
      <w:r w:rsidRPr="00793A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Слушая сказки, дети, прежде всего, </w:t>
      </w:r>
      <w:r w:rsidRPr="00793A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устанавливают связи, когда события чётко следуют друг за другом и последующее логически вытекает из предыдущего.</w:t>
      </w:r>
    </w:p>
    <w:p w:rsidR="00793AB7" w:rsidRPr="00793AB7" w:rsidRDefault="00793AB7" w:rsidP="00793AB7">
      <w:pPr>
        <w:shd w:val="clear" w:color="auto" w:fill="FFFFFF" w:themeFill="background1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93A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очень любят слушать сказки, расширяющие их познания и кругозор, показывающие, что помимо реального существует и волшебный мир. Именно через сказки, обращенные к сердцу, ребенок получает глубокие знания о человеке, его проблемах и способах их решения.</w:t>
      </w:r>
    </w:p>
    <w:p w:rsidR="00793AB7" w:rsidRPr="00793AB7" w:rsidRDefault="00793AB7" w:rsidP="00793AB7">
      <w:pPr>
        <w:shd w:val="clear" w:color="auto" w:fill="FFFFFF" w:themeFill="background1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93A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чтения</w:t>
      </w:r>
      <w:r w:rsidRPr="00793A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93A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сказок следует подбирать «нужное» время</w:t>
      </w:r>
      <w:r w:rsidRPr="00793A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когда ребенок и вы в спокойном эмоциональном состоянии, в «хорошем расположении духа». Можно прямо перед сном, когда есть время поразмыслить и поговорить. При засыпании полученный опыт лучше закладывается в подсознание. Трудно переоценить чтение сказки ребёнку перед сном, создание близости и любви с родителями, особое состояние перехода ко сну с чувством тепла, спокойствия и некоторого волшебства.</w:t>
      </w:r>
    </w:p>
    <w:p w:rsidR="00793AB7" w:rsidRPr="00793AB7" w:rsidRDefault="00793AB7" w:rsidP="00793AB7">
      <w:pPr>
        <w:shd w:val="clear" w:color="auto" w:fill="FFFFFF" w:themeFill="background1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93A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Читать нужно с удовольствием</w:t>
      </w:r>
      <w:r w:rsidRPr="00793A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 отвлекаясь, тогда ребенок получит больше пользы, а вы положительные эмоции. Недостаточно просто прочитать сказку. Чтобы ребенок ее лучше запомнил, нужно помочь ему понять смысл сказки, пережить вместе с героями различные ситуации. Необходимо проанализировать поступки персонажей, представить себя на их месте, попытаться привести ребенку похожие ситуации из реальной жизни. Тогда запоминание будет осознанное, глубокое.</w:t>
      </w:r>
    </w:p>
    <w:p w:rsidR="00793AB7" w:rsidRPr="00793AB7" w:rsidRDefault="00793AB7" w:rsidP="00793AB7">
      <w:pPr>
        <w:shd w:val="clear" w:color="auto" w:fill="FFFFFF" w:themeFill="background1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93A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бойтесь читать одну и ту же сказку несколько раз. При повторном чтении ребенку становится яснее суть </w:t>
      </w:r>
      <w:proofErr w:type="gramStart"/>
      <w:r w:rsidRPr="00793A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услышанного</w:t>
      </w:r>
      <w:proofErr w:type="gramEnd"/>
      <w:r w:rsidRPr="00793A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его воображении возникают более красочные образы персонажей.</w:t>
      </w:r>
    </w:p>
    <w:p w:rsidR="00793AB7" w:rsidRPr="00793AB7" w:rsidRDefault="00793AB7" w:rsidP="00793AB7">
      <w:pPr>
        <w:shd w:val="clear" w:color="auto" w:fill="FFFFFF" w:themeFill="background1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93A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Сказочные истории </w:t>
      </w:r>
      <w:r w:rsidRPr="00793A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должны быть</w:t>
      </w:r>
      <w:r w:rsidRPr="00793A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яркими</w:t>
      </w:r>
      <w:r w:rsidRPr="00793A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образными, но небольшими.</w:t>
      </w:r>
    </w:p>
    <w:p w:rsidR="00793AB7" w:rsidRPr="00793AB7" w:rsidRDefault="00793AB7" w:rsidP="00793AB7">
      <w:pPr>
        <w:shd w:val="clear" w:color="auto" w:fill="FFFFFF" w:themeFill="background1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93A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Читая сказку, старайтесь много не говорить (это отвлекает). Пусть в паузах ребенок научится думать, осмысливать услышанную историю.</w:t>
      </w:r>
    </w:p>
    <w:p w:rsidR="00793AB7" w:rsidRPr="00793AB7" w:rsidRDefault="00793AB7" w:rsidP="00793AB7">
      <w:pPr>
        <w:shd w:val="clear" w:color="auto" w:fill="FFFFFF" w:themeFill="background1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93A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Уважаемые родители</w:t>
      </w:r>
      <w:r w:rsidRPr="00793A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помните, что сказки — совершенно необходимый этап в развитии ребенка, так как у детей, которым родители читают или рассказывают сказки, формируется так называемый запас жизненной прочности – некая картотека жизненных ситуаций. Читайте с детьми как можно больше, а главное поговорите, о чем прочитали.</w:t>
      </w:r>
    </w:p>
    <w:p w:rsidR="00793AB7" w:rsidRPr="00793AB7" w:rsidRDefault="00793AB7" w:rsidP="00793AB7">
      <w:pPr>
        <w:shd w:val="clear" w:color="auto" w:fill="FFFFFF" w:themeFill="background1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93A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Читайте сказки ребенку каждый день.</w:t>
      </w:r>
    </w:p>
    <w:p w:rsidR="00793AB7" w:rsidRPr="00793AB7" w:rsidRDefault="00793AB7" w:rsidP="00793AB7">
      <w:pPr>
        <w:shd w:val="clear" w:color="auto" w:fill="FFFFFF" w:themeFill="background1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793AB7" w:rsidRPr="00793AB7" w:rsidRDefault="00793AB7" w:rsidP="00793AB7">
      <w:pPr>
        <w:shd w:val="clear" w:color="auto" w:fill="FFFFFF" w:themeFill="background1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793AB7" w:rsidRPr="00793AB7" w:rsidRDefault="00793AB7" w:rsidP="00793AB7">
      <w:pPr>
        <w:shd w:val="clear" w:color="auto" w:fill="FFFFFF" w:themeFill="background1"/>
        <w:spacing w:after="0" w:line="196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93AB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СКАЗКИ, КОТОРЫЕ МЫ ЧИТАЕМ ДЕТЯМ</w:t>
      </w:r>
      <w:r w:rsidRPr="00793AB7"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2381250"/>
            <wp:effectExtent l="19050" t="0" r="0" b="0"/>
            <wp:wrapSquare wrapText="bothSides"/>
            <wp:docPr id="2" name="Рисунок 2" descr="hello_html_349166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49166b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AB7" w:rsidRPr="00793AB7" w:rsidRDefault="00793AB7" w:rsidP="00793AB7">
      <w:pPr>
        <w:shd w:val="clear" w:color="auto" w:fill="FFFFFF" w:themeFill="background1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93A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Взрослые иногда недооценивают роль сказки в формировании личности, в развитии ребенка. В современном обществе русские народные сказки отходят на второй план, они заменяются многочисленными энциклопедиями и обучающей литературой. Это аргументируется тем, что дети должны познавать реальный</w:t>
      </w:r>
      <w:r w:rsidRPr="00793AB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 </w:t>
      </w:r>
      <w:r w:rsidRPr="00793A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окружающий мир, а не знакомиться с небылицами. В действительности дошкольный возраст - это возраст сказки.</w:t>
      </w:r>
    </w:p>
    <w:p w:rsidR="00793AB7" w:rsidRPr="00793AB7" w:rsidRDefault="00793AB7" w:rsidP="00793AB7">
      <w:pPr>
        <w:shd w:val="clear" w:color="auto" w:fill="FFFFFF" w:themeFill="background1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93A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самом деле, </w:t>
      </w:r>
      <w:r w:rsidRPr="00793A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сказка должна входить в жизнь ребенка</w:t>
      </w:r>
      <w:r w:rsidRPr="00793A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 самого раннего возраста, сопровождать его на протяжении всего дошкольного детства и оставаться с ним на всю жизнь. Со сказки начинается знакомство с миром литературы, с миром человеческих взаимоотношений и окружающим миром в целом. Именно </w:t>
      </w:r>
      <w:r w:rsidRPr="00793A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через сказку </w:t>
      </w:r>
      <w:r w:rsidRPr="00793A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ребенку передается</w:t>
      </w:r>
      <w:r w:rsidRPr="00793A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культурное наследие человечества. Сказка будит любознательность и воображение ребенка, развивает его интеллект, помогает понять самого себя, свои желания и эмоции, а также желания и эмоции других людей. В ней сочетается не только занимательный сюжет с удивительными героями, но и чувствуется присутствие ощущения истинной поэзии, которая открывает слушателю мир человеческих чувств, утверждает доброту и справедливость, а также приобщает к русской культуре, к мудрому народному опыту, к родному языку.</w:t>
      </w:r>
    </w:p>
    <w:p w:rsidR="00793AB7" w:rsidRPr="00793AB7" w:rsidRDefault="00793AB7" w:rsidP="00793AB7">
      <w:pPr>
        <w:shd w:val="clear" w:color="auto" w:fill="FFFFFF" w:themeFill="background1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93A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Благодаря сказке</w:t>
      </w:r>
      <w:r w:rsidRPr="00793A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дети начинают осознавать главнейшие истины человеческой жизни. Сказка помогает формировать основы нравственности, морали, по законам которой им предстоит жить. Сказки учат детей любить и уважать своих родителей. Из сказок дети также узнают, что сын, любящий своих родителей, никогда не оставит в беде свою Родину. Чувство сопричастности всему, что происходит на земле, патриотизм и героизм простого русского человека – все эти качества национального характера и нашли отражение в русских народных сказках.</w:t>
      </w:r>
    </w:p>
    <w:p w:rsidR="00793AB7" w:rsidRPr="00793AB7" w:rsidRDefault="00793AB7" w:rsidP="00793AB7">
      <w:pPr>
        <w:shd w:val="clear" w:color="auto" w:fill="FFFFFF" w:themeFill="background1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93A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потребность в сказке представляется особенно большой. Ребенка буквально захлестывает непрерывно увеличивающийся поток информации. И хотя восприимчивость психики у малышей велика, она все же имеет свои границы. Ребенок переутомляется, делается нервным, и именно сказка освобождает его сознание от всего неважного, необязательного, концентрируя внимание на простых действиях героев и мыслях о том, почему все происходит так, а не иначе.</w:t>
      </w:r>
    </w:p>
    <w:p w:rsidR="00793AB7" w:rsidRPr="00793AB7" w:rsidRDefault="00793AB7" w:rsidP="00793AB7">
      <w:pPr>
        <w:shd w:val="clear" w:color="auto" w:fill="FFFFFF" w:themeFill="background1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93A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 выбору сказок для детей нужно отнестись со всей серьезностью</w:t>
      </w:r>
      <w:r w:rsidRPr="00793A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Прежде всего, необходимо учитывать возраст ребенка – чтобы сказка была ему интересна и не напугала его. Также, выбирая сказку для ребенка, нужно учитывать особенности его характера и темперамента.</w:t>
      </w:r>
    </w:p>
    <w:p w:rsidR="00793AB7" w:rsidRPr="00793AB7" w:rsidRDefault="00793AB7" w:rsidP="00793AB7">
      <w:pPr>
        <w:shd w:val="clear" w:color="auto" w:fill="FFFFFF" w:themeFill="background1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93A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понять, подходит ли выбранная сказка для вашего ребенка, попробуйте первый раз прочитать ее сами – причем, постарайтесь посмотреть на сказку глазами ребенка. Если вас что-то смущает в сказке – лучше отложите ее до того времени, когда ребенок немного подрастет.</w:t>
      </w:r>
    </w:p>
    <w:p w:rsidR="00793AB7" w:rsidRPr="00793AB7" w:rsidRDefault="00793AB7" w:rsidP="00793AB7">
      <w:pPr>
        <w:shd w:val="clear" w:color="auto" w:fill="FFFFFF" w:themeFill="background1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93A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Сказки должны иметь</w:t>
      </w:r>
      <w:r w:rsidRPr="00793A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достаточно понятный сюжет, описывать хорошо знакомых ребенку героев и содержать несложные слова и речевые обороты, быть поучительными для ребенка и заставлять его размышлять.</w:t>
      </w:r>
    </w:p>
    <w:p w:rsidR="00793AB7" w:rsidRPr="00793AB7" w:rsidRDefault="00793AB7" w:rsidP="00793AB7">
      <w:pPr>
        <w:shd w:val="clear" w:color="auto" w:fill="FFFFFF" w:themeFill="background1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93A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Сказки должны подбираться</w:t>
      </w:r>
      <w:r w:rsidRPr="00793A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 учетом того, насколько хорошо в них показаны чувства и переживания персонажей. С помощью сказки ребенок знакомится с чувственным миром людей, на примере сказочных персонажей наблюдает, как выстраиваются отношения в реальном мире.</w:t>
      </w:r>
    </w:p>
    <w:p w:rsidR="00793AB7" w:rsidRPr="00793AB7" w:rsidRDefault="00793AB7" w:rsidP="00793AB7">
      <w:pPr>
        <w:shd w:val="clear" w:color="auto" w:fill="FFFFFF" w:themeFill="background1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93AB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793AB7" w:rsidRDefault="00793AB7" w:rsidP="00793AB7">
      <w:pPr>
        <w:shd w:val="clear" w:color="auto" w:fill="FFFFFF" w:themeFill="background1"/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793AB7" w:rsidRPr="00793AB7" w:rsidRDefault="00793AB7" w:rsidP="00793AB7">
      <w:pPr>
        <w:shd w:val="clear" w:color="auto" w:fill="FFFFFF" w:themeFill="background1"/>
        <w:spacing w:after="0" w:line="196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93AB7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РОЛЬ СКАЗКИ В РАЗВИТИИ РЕЧИ ДЕТЕЙ</w:t>
      </w:r>
    </w:p>
    <w:p w:rsidR="00793AB7" w:rsidRPr="00793AB7" w:rsidRDefault="00793AB7" w:rsidP="00793AB7">
      <w:pPr>
        <w:shd w:val="clear" w:color="auto" w:fill="FFFFFF" w:themeFill="background1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93AB7"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0" cy="2343150"/>
            <wp:effectExtent l="19050" t="0" r="0" b="0"/>
            <wp:wrapSquare wrapText="bothSides"/>
            <wp:docPr id="3" name="Рисунок 3" descr="hello_html_44d46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4d462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AB7" w:rsidRPr="00793AB7" w:rsidRDefault="00793AB7" w:rsidP="00793AB7">
      <w:pPr>
        <w:shd w:val="clear" w:color="auto" w:fill="FFFFFF" w:themeFill="background1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93AB7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  </w:t>
      </w:r>
      <w:r w:rsidRPr="00793A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«Сказка – это духовное богатство народной культуры, познавая которое, ребенок познает сердцем родной народ. Без сказки – живой, яркой, овладевшей сознанием и чувствами ребенка, невозможно представить детское мышление, детскую речь, как определенную ступень человеческого мышления и речи». В.А. Сухомлинский.</w:t>
      </w:r>
    </w:p>
    <w:p w:rsidR="00793AB7" w:rsidRPr="00793AB7" w:rsidRDefault="00793AB7" w:rsidP="00793AB7">
      <w:pPr>
        <w:shd w:val="clear" w:color="auto" w:fill="FFFFFF" w:themeFill="background1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793AB7" w:rsidRPr="00793AB7" w:rsidRDefault="00793AB7" w:rsidP="00793AB7">
      <w:pPr>
        <w:shd w:val="clear" w:color="auto" w:fill="FFFFFF" w:themeFill="background1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93A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Сказка для ребенка</w:t>
      </w:r>
      <w:r w:rsidRPr="00793A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это не просто вымысел, фантазия, это особая реальность мира чувств. Сказка раздвигает для ребенка рамки обычной жизни. </w:t>
      </w:r>
      <w:r w:rsidRPr="00793A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Слушая сказки, дети глубоко сочувствуют персонажам, у них появляется внутренний импульс к содействию, к помощи, к защите. В дошкольном возрасте восприятие сказки становится специфической деятельностью ребенка (помимо игры и изобразительной деятельности), обладающей невероятно притягательной силой, позволяющей ему свободно мечтать и фантазировать.</w:t>
      </w:r>
    </w:p>
    <w:p w:rsidR="00793AB7" w:rsidRPr="00793AB7" w:rsidRDefault="00793AB7" w:rsidP="00793AB7">
      <w:pPr>
        <w:shd w:val="clear" w:color="auto" w:fill="FFFFFF" w:themeFill="background1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93A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«Народные сказки</w:t>
      </w:r>
      <w:r w:rsidRPr="00793A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способствуют усвоению всех форм языка, которые дают возможность выработки у детей собственных речевых навыков при рассказывании», - писал К.Д. Ушинский. Если говорить традиционно, то сказки расширяют словарный запас ребенка, помогают правильно строить диалоги, влияют на развитие связной, логической речи, способствуют формированию эмоциональной, образной, красивой речи.</w:t>
      </w:r>
    </w:p>
    <w:p w:rsidR="00793AB7" w:rsidRPr="00793AB7" w:rsidRDefault="00793AB7" w:rsidP="00793AB7">
      <w:pPr>
        <w:shd w:val="clear" w:color="auto" w:fill="FFFFFF" w:themeFill="background1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93A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сказках часто встречаются</w:t>
      </w:r>
      <w:r w:rsidRPr="00793A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пословицы и поговорки, которые должны помочь детям уяснить идею сказки. </w:t>
      </w:r>
      <w:r w:rsidRPr="00793A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Разбирая их вместе</w:t>
      </w:r>
      <w:r w:rsidRPr="00793A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 малышом и обсуждая смысл каждой из них, вы, родители, помогаете ребенку запоминать их, учите применять к месту, более четко уяснять внутреннее содержание сказки. Например, такая поговорка, как «Не все коту Масленица», дает повод к разговору о древнем славянском празднике Масленицы как празднике проводов зимы, встречи весны, с выпеканием блинов, сжиганием чучела Зимы, народными гуляниями, обрядами и пиршествами. Не отсюда ли и радость кота — быть сытым в праздник? Но ведь праздники бывают не каждый день, а значит, не всегда и коту Масленица. Так, в процессе разбора содержания и выяснения происхождения той или иной поговорки, у малыша расширяется кругозор, его представление о народных традициях и обрядах.</w:t>
      </w:r>
    </w:p>
    <w:p w:rsidR="00793AB7" w:rsidRPr="00793AB7" w:rsidRDefault="00793AB7" w:rsidP="00793AB7">
      <w:pPr>
        <w:shd w:val="clear" w:color="auto" w:fill="FFFFFF" w:themeFill="background1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93A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Богат язык сказок. </w:t>
      </w:r>
      <w:r w:rsidRPr="00793A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Читая сказки детям, мы обогащаем и их язык.</w:t>
      </w:r>
      <w:r w:rsidRPr="00793A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Также обогащается речь ребенка при помощи эпитетов, часто встречающихся в сказках. Например: конь добрый, молодецкий; девица красная; солнышко ясное, красное. Ребенок учится мыслить образами.</w:t>
      </w:r>
    </w:p>
    <w:p w:rsidR="00793AB7" w:rsidRPr="00793AB7" w:rsidRDefault="00793AB7" w:rsidP="00793AB7">
      <w:pPr>
        <w:shd w:val="clear" w:color="auto" w:fill="FFFFFF" w:themeFill="background1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93A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Русские народные сказки уникальны тем, что они развивают память ребенка, мышление и речь. Когда дети учатся пересказывать и составлять рассказы, что очень важно для развития речи и логического мышления, они уже четко знают (на примере сказок), что любой рассказ должен иметь начало, основную часть и концовку, т.е. итог всему сказанному.</w:t>
      </w:r>
    </w:p>
    <w:p w:rsidR="00793AB7" w:rsidRPr="00793AB7" w:rsidRDefault="00793AB7" w:rsidP="00793AB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93AB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793AB7" w:rsidRPr="00793AB7" w:rsidRDefault="00793AB7" w:rsidP="00793AB7">
      <w:pPr>
        <w:shd w:val="clear" w:color="auto" w:fill="FFFFFF" w:themeFill="background1"/>
        <w:spacing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93AB7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E247D6" w:rsidRDefault="00E247D6"/>
    <w:sectPr w:rsidR="00E247D6" w:rsidSect="00793AB7">
      <w:pgSz w:w="11906" w:h="16838"/>
      <w:pgMar w:top="720" w:right="720" w:bottom="720" w:left="72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3AB7"/>
    <w:rsid w:val="00793AB7"/>
    <w:rsid w:val="00E2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90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2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1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1236</Words>
  <Characters>7050</Characters>
  <Application>Microsoft Office Word</Application>
  <DocSecurity>0</DocSecurity>
  <Lines>58</Lines>
  <Paragraphs>16</Paragraphs>
  <ScaleCrop>false</ScaleCrop>
  <Company/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2021-03-28T14:40:00Z</dcterms:created>
  <dcterms:modified xsi:type="dcterms:W3CDTF">2021-03-28T14:46:00Z</dcterms:modified>
</cp:coreProperties>
</file>