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48"/>
          <w:szCs w:val="48"/>
        </w:rPr>
      </w:pPr>
    </w:p>
    <w:p w:rsidR="00B41FA3" w:rsidRDefault="00B41FA3" w:rsidP="00B41FA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48"/>
          <w:szCs w:val="48"/>
        </w:rPr>
        <w:t xml:space="preserve">Консультация для родителей на тему         </w:t>
      </w:r>
      <w:r w:rsidRPr="00B41FA3">
        <w:rPr>
          <w:rStyle w:val="c1"/>
          <w:rFonts w:ascii="Calibri" w:hAnsi="Calibri" w:cs="Calibri"/>
          <w:color w:val="00B050"/>
          <w:sz w:val="48"/>
          <w:szCs w:val="48"/>
          <w:u w:val="single"/>
        </w:rPr>
        <w:t>«Полезные и вредные привычки»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</w:rPr>
      </w:pPr>
    </w:p>
    <w:p w:rsidR="00B41FA3" w:rsidRP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</w:rPr>
      </w:pPr>
      <w:r w:rsidRPr="00B41FA3">
        <w:rPr>
          <w:rStyle w:val="c1"/>
          <w:rFonts w:ascii="Calibri" w:hAnsi="Calibri" w:cs="Calibri"/>
          <w:color w:val="000000"/>
        </w:rPr>
        <w:t>Подготовили: Сурикова Ю.В. – воспитатель</w:t>
      </w:r>
    </w:p>
    <w:p w:rsidR="00B41FA3" w:rsidRP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</w:rPr>
      </w:pPr>
      <w:r w:rsidRPr="00B41FA3">
        <w:rPr>
          <w:rStyle w:val="c1"/>
          <w:rFonts w:ascii="Calibri" w:hAnsi="Calibri" w:cs="Calibri"/>
          <w:color w:val="000000"/>
        </w:rPr>
        <w:t>Каширина О.В. – воспитатель</w:t>
      </w:r>
    </w:p>
    <w:p w:rsidR="00B41FA3" w:rsidRPr="00B41FA3" w:rsidRDefault="00B41FA3" w:rsidP="00B41FA3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proofErr w:type="spellStart"/>
      <w:r w:rsidRPr="00B41FA3">
        <w:rPr>
          <w:rStyle w:val="c1"/>
          <w:rFonts w:ascii="Calibri" w:hAnsi="Calibri" w:cs="Calibri"/>
          <w:color w:val="000000"/>
        </w:rPr>
        <w:t>Елкина</w:t>
      </w:r>
      <w:proofErr w:type="spellEnd"/>
      <w:r w:rsidRPr="00B41FA3">
        <w:rPr>
          <w:rStyle w:val="c1"/>
          <w:rFonts w:ascii="Calibri" w:hAnsi="Calibri" w:cs="Calibri"/>
          <w:color w:val="000000"/>
        </w:rPr>
        <w:t xml:space="preserve"> М.А. - </w:t>
      </w:r>
      <w:proofErr w:type="spellStart"/>
      <w:r w:rsidRPr="00B41FA3">
        <w:rPr>
          <w:rStyle w:val="c1"/>
          <w:rFonts w:ascii="Calibri" w:hAnsi="Calibri" w:cs="Calibri"/>
          <w:color w:val="000000"/>
        </w:rPr>
        <w:t>деффектолог</w:t>
      </w:r>
      <w:proofErr w:type="spellEnd"/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2021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Что лежит в основе правильного воспитания? Как у ребенка воспитывать полезные привычки? На эти вопросы можно ответить словами известного педагога – воспитателя А.С.Макаренко: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« Хорошее и правильное воспитание достигается систематической тренировкой и постепенным упражнением положительных навыков поведения. Никакие учения и морали в этом деле не помогут. Привычки же образуются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благодаря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многократным  повторением».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Развитие личности ребенка дошкольного возраста в процессе социализации в человеческом обществе и нравственного воспитания всегда было в центре внимания исследователей.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Привычки могут быть полезными и вредными.  Основное и главное условие воспитания положительных привычек - соблюдение правильного режима жизни, режима сна и бодрствования, режима питания, игровой деятельности и т.д. Дошкольный возра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ст вкл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ючает в себя первые семь лет жизни. Это  - уникальный, единственный в своем роде возраст. В дошкольном детстве происходит бурное психическое и физическое развитие ребенка, закладываются основы его личности. Известны слова Л.Н.Толстого о том, что от пятилетнего ребенка до взрослого один шаг, а от новорожденного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до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пятилетнего – страшное расстояние. Работа с детьми требует от дошкольных работников не только доброго сердца и любви к ним, но и профессиональной подготовки и общей культуры.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 рождаются без дурных привычек и наклонностей. Появление же вредных привычек следует отнести к упущению воспитательных моментов. От вредных привычек следует отучать как можно раньше. Прочно закрепленные рефлексы в дальнейшем трудно, а иногда и просто и невозможно угасить. Устранять их надо не сразу, а систематически, терпеливо.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Что касается полезных привычек, то родители должны добиваться не столько безупречного укрепления каждой отдельной привычки, сколько разумного сочетания целого ряда разных полезных привычек. Нужно всегда помнить о более сложных и отдаленных  целях – нравственном воспитании ребенка, формирования личности в целом.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В процессе нравственного воспитания осуществляется воспитание у детей чувства долга, справедливости, искренности, ответственности, милосердия и других качеств, способных придать высший         смысл делам и мыслям человека.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Маленькие дети не всегда способны вникать в суть объяснений, а обычные требования иногда не доходят  до них. В таких случаях родителям необходимо рекомендовать игровые прием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ы(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знакомые </w:t>
      </w:r>
      <w:proofErr w:type="spellStart"/>
      <w:r>
        <w:rPr>
          <w:rStyle w:val="c1"/>
          <w:rFonts w:ascii="Calibri" w:hAnsi="Calibri" w:cs="Calibri"/>
          <w:color w:val="000000"/>
          <w:sz w:val="28"/>
          <w:szCs w:val="28"/>
        </w:rPr>
        <w:t>потешки</w:t>
      </w:r>
      <w:proofErr w:type="spellEnd"/>
      <w:r>
        <w:rPr>
          <w:rStyle w:val="c1"/>
          <w:rFonts w:ascii="Calibri" w:hAnsi="Calibri" w:cs="Calibri"/>
          <w:color w:val="000000"/>
          <w:sz w:val="28"/>
          <w:szCs w:val="28"/>
        </w:rPr>
        <w:t>, стихи, сказки)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Хорошо действуют на ребенка к месту сказанные шутки, прибаутки, загадки. Дети легко запоминают  и часто сами употребляют пословицы.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 xml:space="preserve"> Детям дошкольного возраста полезно раскрывать нравственный смысл отдельных правил. Они уже способны понять, что правила необходимо выполнять, так как в них заложено уважение к труду взрослых, к покою, удобству и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т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>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Нравственное  воспитание: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 воспитывать у детей доброе, заботливое отношение к взрослым. Способствовать накоплению опыта доброжелательных  взаимоотношений со сверстниками: обращать внимание на ребенка, проявившего заботу о товарище, выразившего сочувствие ему; формировать у ребенка уверенность о том, что взрослые любят его, как и остальных детей.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ф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>ормировать бережное отношение к природе;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 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«пожалуйста»;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- приучать детей не перебивать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говорящего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>, уметь подождать, если взрослый занят;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rFonts w:ascii="Calibri" w:hAnsi="Calibri" w:cs="Calibri"/>
          <w:color w:val="000000"/>
          <w:sz w:val="28"/>
          <w:szCs w:val="28"/>
        </w:rPr>
        <w:t>- воспитывать отрицательное отношение к грубости, жадности; учить умению играть, не ссорясь, помогать друг другу и вместе радоваться успехам, красивым игрушкам.</w:t>
      </w:r>
    </w:p>
    <w:p w:rsidR="00B41FA3" w:rsidRDefault="00B41FA3" w:rsidP="00B41F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 Для прочного усвоения знаний  необходим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поведением ребенка в игровой, учебной, трудовой деятельности, в повседневной жизни, в общении со сверстниками и взрослыми.</w:t>
      </w:r>
    </w:p>
    <w:p w:rsidR="001954D4" w:rsidRDefault="001954D4"/>
    <w:sectPr w:rsidR="001954D4" w:rsidSect="00B41FA3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A3"/>
    <w:rsid w:val="001954D4"/>
    <w:rsid w:val="00B4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FA3"/>
  </w:style>
  <w:style w:type="character" w:customStyle="1" w:styleId="c0">
    <w:name w:val="c0"/>
    <w:basedOn w:val="a0"/>
    <w:rsid w:val="00B41FA3"/>
  </w:style>
  <w:style w:type="paragraph" w:customStyle="1" w:styleId="c4">
    <w:name w:val="c4"/>
    <w:basedOn w:val="a"/>
    <w:rsid w:val="00B4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2021-03-28T06:47:00Z</dcterms:created>
  <dcterms:modified xsi:type="dcterms:W3CDTF">2021-03-28T06:51:00Z</dcterms:modified>
</cp:coreProperties>
</file>