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202" w:rsidRPr="007B5202" w:rsidRDefault="007B5202" w:rsidP="007B5202">
      <w:pPr>
        <w:shd w:val="clear" w:color="auto" w:fill="FFFFFF"/>
        <w:spacing w:before="300" w:after="150" w:line="240" w:lineRule="auto"/>
        <w:textAlignment w:val="baseline"/>
        <w:outlineLvl w:val="0"/>
        <w:rPr>
          <w:rFonts w:ascii="Times New Roman" w:eastAsia="Times New Roman" w:hAnsi="Times New Roman" w:cs="Times New Roman"/>
          <w:color w:val="000000"/>
          <w:kern w:val="36"/>
          <w:sz w:val="48"/>
          <w:szCs w:val="48"/>
        </w:rPr>
      </w:pPr>
      <w:r w:rsidRPr="007B5202">
        <w:rPr>
          <w:rFonts w:ascii="Times New Roman" w:eastAsia="Times New Roman" w:hAnsi="Times New Roman" w:cs="Times New Roman"/>
          <w:color w:val="000000"/>
          <w:kern w:val="36"/>
          <w:sz w:val="48"/>
          <w:szCs w:val="48"/>
        </w:rPr>
        <w:t>Космические приключения: игры для детей.</w:t>
      </w:r>
    </w:p>
    <w:p w:rsidR="00037EFD" w:rsidRDefault="007B5202">
      <w:pPr>
        <w:rPr>
          <w:rFonts w:ascii="Arial" w:hAnsi="Arial" w:cs="Arial"/>
          <w:color w:val="333333"/>
          <w:sz w:val="26"/>
          <w:szCs w:val="26"/>
          <w:shd w:val="clear" w:color="auto" w:fill="FFFFFF"/>
        </w:rPr>
      </w:pPr>
      <w:r>
        <w:rPr>
          <w:rFonts w:ascii="Arial" w:hAnsi="Arial" w:cs="Arial"/>
          <w:color w:val="333333"/>
          <w:sz w:val="26"/>
          <w:szCs w:val="26"/>
          <w:shd w:val="clear" w:color="auto" w:fill="FFFFFF"/>
        </w:rPr>
        <w:t>Космическая тема неисчерпаема. Изучать космос можно даже с малышами, не говоря уже о школьниках, которые в силу возраста уже многое способны понять и запомнить. Можно рисовать, лепить космонавтов, инопланетян, планеты, летательные аппараты; придумывать новые названия созвездиям и галактикам. Рассказать научную теорию звездного неба, теорию возникновения жизни на земле и устройство космических аппаратов в доступной форме помогут всевозможные игры на космическую тему. Проявляйте фантазию, тема космоса интересна детям и таит много загадок. С помощью простых игр ваш ребенок откроет много нового и неизведанного для себя, познакомится с окружающим миром.</w:t>
      </w:r>
    </w:p>
    <w:p w:rsidR="007B5202" w:rsidRDefault="007B5202">
      <w:r>
        <w:rPr>
          <w:noProof/>
        </w:rPr>
        <w:drawing>
          <wp:inline distT="0" distB="0" distL="0" distR="0">
            <wp:extent cx="5940425" cy="2819345"/>
            <wp:effectExtent l="0" t="0" r="3175" b="635"/>
            <wp:docPr id="1" name="Рисунок 1" descr="http://rastishka.by/wp-content/uploads/2017/09/kosmo-igr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stishka.by/wp-content/uploads/2017/09/kosmo-igry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819345"/>
                    </a:xfrm>
                    <a:prstGeom prst="rect">
                      <a:avLst/>
                    </a:prstGeom>
                    <a:noFill/>
                    <a:ln>
                      <a:noFill/>
                    </a:ln>
                  </pic:spPr>
                </pic:pic>
              </a:graphicData>
            </a:graphic>
          </wp:inline>
        </w:drawing>
      </w:r>
    </w:p>
    <w:p w:rsidR="007B5202" w:rsidRDefault="007B5202">
      <w:pPr>
        <w:rPr>
          <w:rFonts w:ascii="Arial" w:hAnsi="Arial" w:cs="Arial"/>
          <w:color w:val="333333"/>
          <w:sz w:val="26"/>
          <w:szCs w:val="26"/>
          <w:shd w:val="clear" w:color="auto" w:fill="FFFFFF"/>
        </w:rPr>
      </w:pPr>
      <w:r>
        <w:rPr>
          <w:rFonts w:ascii="Arial" w:hAnsi="Arial" w:cs="Arial"/>
          <w:color w:val="333333"/>
          <w:sz w:val="26"/>
          <w:szCs w:val="26"/>
          <w:shd w:val="clear" w:color="auto" w:fill="FFFFFF"/>
        </w:rPr>
        <w:t>На примере иллюстрации из книги </w:t>
      </w:r>
      <w:hyperlink r:id="rId6" w:tgtFrame="_blank" w:history="1">
        <w:r>
          <w:rPr>
            <w:rStyle w:val="a7"/>
            <w:rFonts w:ascii="Arial" w:hAnsi="Arial" w:cs="Arial"/>
            <w:color w:val="F02C2D"/>
            <w:sz w:val="26"/>
            <w:szCs w:val="26"/>
            <w:bdr w:val="none" w:sz="0" w:space="0" w:color="auto" w:frame="1"/>
            <w:shd w:val="clear" w:color="auto" w:fill="FFFFFF"/>
          </w:rPr>
          <w:t xml:space="preserve">«Профессор </w:t>
        </w:r>
        <w:proofErr w:type="spellStart"/>
        <w:r>
          <w:rPr>
            <w:rStyle w:val="a7"/>
            <w:rFonts w:ascii="Arial" w:hAnsi="Arial" w:cs="Arial"/>
            <w:color w:val="F02C2D"/>
            <w:sz w:val="26"/>
            <w:szCs w:val="26"/>
            <w:bdr w:val="none" w:sz="0" w:space="0" w:color="auto" w:frame="1"/>
            <w:shd w:val="clear" w:color="auto" w:fill="FFFFFF"/>
          </w:rPr>
          <w:t>Астрокот</w:t>
        </w:r>
        <w:proofErr w:type="spellEnd"/>
        <w:r>
          <w:rPr>
            <w:rStyle w:val="a7"/>
            <w:rFonts w:ascii="Arial" w:hAnsi="Arial" w:cs="Arial"/>
            <w:color w:val="F02C2D"/>
            <w:sz w:val="26"/>
            <w:szCs w:val="26"/>
            <w:bdr w:val="none" w:sz="0" w:space="0" w:color="auto" w:frame="1"/>
            <w:shd w:val="clear" w:color="auto" w:fill="FFFFFF"/>
          </w:rPr>
          <w:t xml:space="preserve"> и его приключения в космосе»</w:t>
        </w:r>
      </w:hyperlink>
      <w:r>
        <w:rPr>
          <w:rFonts w:ascii="Arial" w:hAnsi="Arial" w:cs="Arial"/>
          <w:color w:val="333333"/>
          <w:sz w:val="26"/>
          <w:szCs w:val="26"/>
          <w:shd w:val="clear" w:color="auto" w:fill="FFFFFF"/>
        </w:rPr>
        <w:t xml:space="preserve"> (Доминик </w:t>
      </w:r>
      <w:proofErr w:type="spellStart"/>
      <w:r>
        <w:rPr>
          <w:rFonts w:ascii="Arial" w:hAnsi="Arial" w:cs="Arial"/>
          <w:color w:val="333333"/>
          <w:sz w:val="26"/>
          <w:szCs w:val="26"/>
          <w:shd w:val="clear" w:color="auto" w:fill="FFFFFF"/>
        </w:rPr>
        <w:t>Воллиман</w:t>
      </w:r>
      <w:proofErr w:type="spellEnd"/>
      <w:r>
        <w:rPr>
          <w:rFonts w:ascii="Arial" w:hAnsi="Arial" w:cs="Arial"/>
          <w:color w:val="333333"/>
          <w:sz w:val="26"/>
          <w:szCs w:val="26"/>
          <w:shd w:val="clear" w:color="auto" w:fill="FFFFFF"/>
        </w:rPr>
        <w:t xml:space="preserve">, Бен </w:t>
      </w:r>
      <w:proofErr w:type="spellStart"/>
      <w:r>
        <w:rPr>
          <w:rFonts w:ascii="Arial" w:hAnsi="Arial" w:cs="Arial"/>
          <w:color w:val="333333"/>
          <w:sz w:val="26"/>
          <w:szCs w:val="26"/>
          <w:shd w:val="clear" w:color="auto" w:fill="FFFFFF"/>
        </w:rPr>
        <w:t>Ньюман</w:t>
      </w:r>
      <w:proofErr w:type="spellEnd"/>
      <w:r>
        <w:rPr>
          <w:rFonts w:ascii="Arial" w:hAnsi="Arial" w:cs="Arial"/>
          <w:color w:val="333333"/>
          <w:sz w:val="26"/>
          <w:szCs w:val="26"/>
          <w:shd w:val="clear" w:color="auto" w:fill="FFFFFF"/>
        </w:rPr>
        <w:t>), можно устроить витаминную игру в «Съешь планету». Овощи и фрукты помогут детям наглядно понять и запомнить названия планет и их размеры относительно друг друга. </w:t>
      </w:r>
    </w:p>
    <w:p w:rsidR="007B5202" w:rsidRDefault="007B5202">
      <w:pPr>
        <w:rPr>
          <w:rFonts w:ascii="Arial" w:hAnsi="Arial" w:cs="Arial"/>
          <w:color w:val="333333"/>
          <w:sz w:val="26"/>
          <w:szCs w:val="26"/>
          <w:shd w:val="clear" w:color="auto" w:fill="FFFFFF"/>
        </w:rPr>
      </w:pPr>
      <w:r>
        <w:rPr>
          <w:rFonts w:ascii="Arial" w:hAnsi="Arial" w:cs="Arial"/>
          <w:color w:val="333333"/>
          <w:sz w:val="26"/>
          <w:szCs w:val="26"/>
          <w:shd w:val="clear" w:color="auto" w:fill="FFFFFF"/>
        </w:rPr>
        <w:t>Если хотите, чтобы ребенок быстро запомнил названия и внешний вид планет, сделайте карточки. Для начала нужно внимательно рассмотреть и обсудить, что изображено на картинках. Кратко рассказать что-то важное и особенное о каждой планете.</w:t>
      </w:r>
      <w:r>
        <w:rPr>
          <w:rFonts w:ascii="Arial" w:hAnsi="Arial" w:cs="Arial"/>
          <w:color w:val="333333"/>
          <w:sz w:val="26"/>
          <w:szCs w:val="26"/>
          <w:shd w:val="clear" w:color="auto" w:fill="FFFFFF"/>
        </w:rPr>
        <w:t xml:space="preserve"> </w:t>
      </w:r>
      <w:r>
        <w:rPr>
          <w:rFonts w:ascii="Arial" w:hAnsi="Arial" w:cs="Arial"/>
          <w:color w:val="333333"/>
          <w:sz w:val="26"/>
          <w:szCs w:val="26"/>
          <w:shd w:val="clear" w:color="auto" w:fill="FFFFFF"/>
        </w:rPr>
        <w:t>Можно распечатать (нарисовать) два варианта карточек с планетами Солнечной системы, разрезать и перевернуть другой стороной. Задача: найти пары. Игра отлично тренирует память!</w:t>
      </w:r>
      <w:r w:rsidR="0040379E">
        <w:rPr>
          <w:rFonts w:ascii="Arial" w:hAnsi="Arial" w:cs="Arial"/>
          <w:color w:val="333333"/>
          <w:sz w:val="26"/>
          <w:szCs w:val="26"/>
          <w:shd w:val="clear" w:color="auto" w:fill="FFFFFF"/>
        </w:rPr>
        <w:t xml:space="preserve"> Также интересы игры на развитие внимания и мышления.</w:t>
      </w:r>
    </w:p>
    <w:p w:rsidR="007B5202" w:rsidRDefault="007B5202">
      <w:pPr>
        <w:rPr>
          <w:rFonts w:ascii="Arial" w:hAnsi="Arial" w:cs="Arial"/>
          <w:color w:val="333333"/>
          <w:sz w:val="26"/>
          <w:szCs w:val="26"/>
          <w:shd w:val="clear" w:color="auto" w:fill="FFFFFF"/>
        </w:rPr>
      </w:pPr>
      <w:r>
        <w:rPr>
          <w:noProof/>
        </w:rPr>
        <w:lastRenderedPageBreak/>
        <w:drawing>
          <wp:inline distT="0" distB="0" distL="0" distR="0">
            <wp:extent cx="5591175" cy="3896072"/>
            <wp:effectExtent l="0" t="0" r="0" b="9525"/>
            <wp:docPr id="3" name="Рисунок 3" descr="http://rastishka.by/wp-content/uploads/2017/09/kosmo-igr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stishka.by/wp-content/uploads/2017/09/kosmo-igry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188" cy="3893991"/>
                    </a:xfrm>
                    <a:prstGeom prst="rect">
                      <a:avLst/>
                    </a:prstGeom>
                    <a:noFill/>
                    <a:ln>
                      <a:noFill/>
                    </a:ln>
                  </pic:spPr>
                </pic:pic>
              </a:graphicData>
            </a:graphic>
          </wp:inline>
        </w:drawing>
      </w:r>
    </w:p>
    <w:p w:rsidR="007B5202" w:rsidRDefault="007B5202">
      <w:r>
        <w:rPr>
          <w:noProof/>
        </w:rPr>
        <w:drawing>
          <wp:inline distT="0" distB="0" distL="0" distR="0">
            <wp:extent cx="4543425" cy="5124905"/>
            <wp:effectExtent l="0" t="0" r="0" b="0"/>
            <wp:docPr id="2" name="Рисунок 2" descr="http://rastishka.by/wp-content/uploads/2017/09/kosmo-igr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stishka.by/wp-content/uploads/2017/09/kosmo-igry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5124905"/>
                    </a:xfrm>
                    <a:prstGeom prst="rect">
                      <a:avLst/>
                    </a:prstGeom>
                    <a:noFill/>
                    <a:ln>
                      <a:noFill/>
                    </a:ln>
                  </pic:spPr>
                </pic:pic>
              </a:graphicData>
            </a:graphic>
          </wp:inline>
        </w:drawing>
      </w:r>
    </w:p>
    <w:p w:rsidR="007B5202" w:rsidRDefault="007B5202">
      <w:r>
        <w:rPr>
          <w:noProof/>
        </w:rPr>
        <w:lastRenderedPageBreak/>
        <w:drawing>
          <wp:inline distT="0" distB="0" distL="0" distR="0">
            <wp:extent cx="5667375" cy="7419975"/>
            <wp:effectExtent l="0" t="0" r="9525" b="9525"/>
            <wp:docPr id="4" name="Рисунок 4" descr="http://rastishka.by/wp-content/uploads/2017/09/kosmo-ig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stishka.by/wp-content/uploads/2017/09/kosmo-igry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7419975"/>
                    </a:xfrm>
                    <a:prstGeom prst="rect">
                      <a:avLst/>
                    </a:prstGeom>
                    <a:noFill/>
                    <a:ln>
                      <a:noFill/>
                    </a:ln>
                  </pic:spPr>
                </pic:pic>
              </a:graphicData>
            </a:graphic>
          </wp:inline>
        </w:drawing>
      </w:r>
    </w:p>
    <w:p w:rsidR="007B5202" w:rsidRDefault="007B5202">
      <w:r>
        <w:rPr>
          <w:noProof/>
        </w:rPr>
        <w:lastRenderedPageBreak/>
        <w:drawing>
          <wp:inline distT="0" distB="0" distL="0" distR="0">
            <wp:extent cx="5667375" cy="7248525"/>
            <wp:effectExtent l="0" t="0" r="9525" b="9525"/>
            <wp:docPr id="5" name="Рисунок 5" descr="http://rastishka.by/wp-content/uploads/2017/09/kosmo-igr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stishka.by/wp-content/uploads/2017/09/kosmo-igry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248525"/>
                    </a:xfrm>
                    <a:prstGeom prst="rect">
                      <a:avLst/>
                    </a:prstGeom>
                    <a:noFill/>
                    <a:ln>
                      <a:noFill/>
                    </a:ln>
                  </pic:spPr>
                </pic:pic>
              </a:graphicData>
            </a:graphic>
          </wp:inline>
        </w:drawing>
      </w:r>
    </w:p>
    <w:p w:rsidR="007B5202" w:rsidRDefault="006269AE">
      <w:r>
        <w:rPr>
          <w:noProof/>
        </w:rPr>
        <w:lastRenderedPageBreak/>
        <w:drawing>
          <wp:inline distT="0" distB="0" distL="0" distR="0">
            <wp:extent cx="6332029" cy="7915275"/>
            <wp:effectExtent l="0" t="0" r="0" b="0"/>
            <wp:docPr id="12" name="Рисунок 12" descr="космос | Космическая тема, Лэпбуки, Навыки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смос | Космическая тема, Лэпбуки, Навыки мотори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029" cy="7915275"/>
                    </a:xfrm>
                    <a:prstGeom prst="rect">
                      <a:avLst/>
                    </a:prstGeom>
                    <a:noFill/>
                    <a:ln>
                      <a:noFill/>
                    </a:ln>
                  </pic:spPr>
                </pic:pic>
              </a:graphicData>
            </a:graphic>
          </wp:inline>
        </w:drawing>
      </w:r>
    </w:p>
    <w:p w:rsidR="006269AE" w:rsidRDefault="006269AE">
      <w:r>
        <w:rPr>
          <w:noProof/>
        </w:rPr>
        <w:lastRenderedPageBreak/>
        <w:drawing>
          <wp:inline distT="0" distB="0" distL="0" distR="0">
            <wp:extent cx="5372100" cy="7600950"/>
            <wp:effectExtent l="0" t="0" r="0" b="0"/>
            <wp:docPr id="14" name="Рисунок 14" descr="C:\Users\kochikov2012\Pictures\제\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ochikov2012\Pictures\제\космо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rsidR="006269AE" w:rsidRDefault="006269AE">
      <w:r>
        <w:rPr>
          <w:noProof/>
        </w:rPr>
        <w:lastRenderedPageBreak/>
        <w:drawing>
          <wp:inline distT="0" distB="0" distL="0" distR="0">
            <wp:extent cx="5940425" cy="8403784"/>
            <wp:effectExtent l="0" t="0" r="3175" b="0"/>
            <wp:docPr id="15" name="Рисунок 15" descr="Будь ярким воспитателем!: апреля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удь ярким воспитателем!: апреля 2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3784"/>
                    </a:xfrm>
                    <a:prstGeom prst="rect">
                      <a:avLst/>
                    </a:prstGeom>
                    <a:noFill/>
                    <a:ln>
                      <a:noFill/>
                    </a:ln>
                  </pic:spPr>
                </pic:pic>
              </a:graphicData>
            </a:graphic>
          </wp:inline>
        </w:drawing>
      </w:r>
    </w:p>
    <w:p w:rsidR="006269AE" w:rsidRDefault="006269AE">
      <w:r>
        <w:rPr>
          <w:noProof/>
        </w:rPr>
        <w:lastRenderedPageBreak/>
        <w:drawing>
          <wp:inline distT="0" distB="0" distL="0" distR="0">
            <wp:extent cx="6086475" cy="7991475"/>
            <wp:effectExtent l="0" t="0" r="9525" b="9525"/>
            <wp:docPr id="16" name="Рисунок 16" descr="Кроссворд | ПЕНЗЕНСКАЯ ОБЛАСТНАЯ БИБЛИОТЕКА ДЛЯ ДЕТЕЙ И ЮНОШ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россворд | ПЕНЗЕНСКАЯ ОБЛАСТНАЯ БИБЛИОТЕКА ДЛЯ ДЕТЕЙ И ЮНОШЕСТ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345" cy="7992617"/>
                    </a:xfrm>
                    <a:prstGeom prst="rect">
                      <a:avLst/>
                    </a:prstGeom>
                    <a:noFill/>
                    <a:ln>
                      <a:noFill/>
                    </a:ln>
                  </pic:spPr>
                </pic:pic>
              </a:graphicData>
            </a:graphic>
          </wp:inline>
        </w:drawing>
      </w:r>
    </w:p>
    <w:p w:rsidR="006269AE" w:rsidRDefault="006269AE"/>
    <w:p w:rsidR="007B5202" w:rsidRDefault="006269AE">
      <w:r>
        <w:rPr>
          <w:noProof/>
        </w:rPr>
        <w:lastRenderedPageBreak/>
        <w:drawing>
          <wp:inline distT="0" distB="0" distL="0" distR="0">
            <wp:extent cx="4962525" cy="5734050"/>
            <wp:effectExtent l="0" t="0" r="9525" b="0"/>
            <wp:docPr id="11" name="Рисунок 11" descr="Maze game is the best online game.In maze game player have to move the ball and he had to reach the star without touching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ze game is the best online game.In maze game player have to move the ball and he had to reach the star without touching the w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5734050"/>
                    </a:xfrm>
                    <a:prstGeom prst="rect">
                      <a:avLst/>
                    </a:prstGeom>
                    <a:noFill/>
                    <a:ln>
                      <a:noFill/>
                    </a:ln>
                  </pic:spPr>
                </pic:pic>
              </a:graphicData>
            </a:graphic>
          </wp:inline>
        </w:drawing>
      </w:r>
    </w:p>
    <w:p w:rsidR="0040379E" w:rsidRDefault="0040379E"/>
    <w:p w:rsidR="0040379E" w:rsidRDefault="0040379E"/>
    <w:p w:rsidR="0040379E" w:rsidRDefault="0040379E"/>
    <w:p w:rsidR="0040379E" w:rsidRDefault="0040379E"/>
    <w:p w:rsidR="0040379E" w:rsidRDefault="0040379E"/>
    <w:p w:rsidR="0040379E" w:rsidRDefault="0040379E"/>
    <w:p w:rsidR="0040379E" w:rsidRDefault="0040379E"/>
    <w:p w:rsidR="0040379E" w:rsidRDefault="0040379E"/>
    <w:p w:rsidR="007B5202" w:rsidRPr="0040379E" w:rsidRDefault="0040379E">
      <w:pPr>
        <w:rPr>
          <w:rFonts w:ascii="Arial" w:hAnsi="Arial" w:cs="Arial"/>
          <w:sz w:val="26"/>
          <w:szCs w:val="26"/>
        </w:rPr>
      </w:pPr>
      <w:r w:rsidRPr="0040379E">
        <w:rPr>
          <w:rFonts w:ascii="Arial" w:hAnsi="Arial" w:cs="Arial"/>
          <w:sz w:val="26"/>
          <w:szCs w:val="26"/>
        </w:rPr>
        <w:t>А теперь мы предлагаем Вам творческие игры.</w:t>
      </w:r>
    </w:p>
    <w:p w:rsidR="007B5202" w:rsidRDefault="007B5202"/>
    <w:p w:rsidR="007B5202" w:rsidRDefault="007B5202">
      <w:r>
        <w:rPr>
          <w:noProof/>
        </w:rPr>
        <w:lastRenderedPageBreak/>
        <w:drawing>
          <wp:inline distT="0" distB="0" distL="0" distR="0">
            <wp:extent cx="5334000" cy="8058150"/>
            <wp:effectExtent l="0" t="0" r="0" b="0"/>
            <wp:docPr id="6" name="Рисунок 6" descr="http://rastishka.by/wp-content/uploads/2017/08/kosm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stishka.by/wp-content/uploads/2017/08/kosmos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8058150"/>
                    </a:xfrm>
                    <a:prstGeom prst="rect">
                      <a:avLst/>
                    </a:prstGeom>
                    <a:noFill/>
                    <a:ln>
                      <a:noFill/>
                    </a:ln>
                  </pic:spPr>
                </pic:pic>
              </a:graphicData>
            </a:graphic>
          </wp:inline>
        </w:drawing>
      </w:r>
    </w:p>
    <w:p w:rsidR="007B5202" w:rsidRDefault="0040379E">
      <w:pPr>
        <w:rPr>
          <w:rFonts w:ascii="Arial" w:hAnsi="Arial" w:cs="Arial"/>
          <w:color w:val="333333"/>
          <w:sz w:val="26"/>
          <w:szCs w:val="26"/>
          <w:shd w:val="clear" w:color="auto" w:fill="FFFFFF"/>
        </w:rPr>
      </w:pPr>
      <w:r>
        <w:rPr>
          <w:rFonts w:ascii="Arial" w:hAnsi="Arial" w:cs="Arial"/>
          <w:color w:val="333333"/>
          <w:sz w:val="26"/>
          <w:szCs w:val="26"/>
          <w:shd w:val="clear" w:color="auto" w:fill="FFFFFF"/>
        </w:rPr>
        <w:t>Ребенку</w:t>
      </w:r>
      <w:r w:rsidR="007B5202">
        <w:rPr>
          <w:rFonts w:ascii="Arial" w:hAnsi="Arial" w:cs="Arial"/>
          <w:color w:val="333333"/>
          <w:sz w:val="26"/>
          <w:szCs w:val="26"/>
          <w:shd w:val="clear" w:color="auto" w:fill="FFFFFF"/>
        </w:rPr>
        <w:t xml:space="preserve"> понравится летать по дому с ракетой на палочке: с ней можно кружиться, выписывать всевозможные вензеля, делать «мертвую петлю» и «смертельные» трюки.</w:t>
      </w:r>
    </w:p>
    <w:p w:rsidR="007B5202" w:rsidRDefault="007B5202">
      <w:r>
        <w:rPr>
          <w:noProof/>
        </w:rPr>
        <w:lastRenderedPageBreak/>
        <w:drawing>
          <wp:inline distT="0" distB="0" distL="0" distR="0">
            <wp:extent cx="5667375" cy="3676650"/>
            <wp:effectExtent l="0" t="0" r="9525" b="0"/>
            <wp:docPr id="7" name="Рисунок 7" descr="http://rastishka.by/wp-content/uploads/2017/09/kosmo-ig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stishka.by/wp-content/uploads/2017/09/kosmo-igry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676650"/>
                    </a:xfrm>
                    <a:prstGeom prst="rect">
                      <a:avLst/>
                    </a:prstGeom>
                    <a:noFill/>
                    <a:ln>
                      <a:noFill/>
                    </a:ln>
                  </pic:spPr>
                </pic:pic>
              </a:graphicData>
            </a:graphic>
          </wp:inline>
        </w:drawing>
      </w:r>
    </w:p>
    <w:p w:rsidR="007B5202" w:rsidRDefault="007B5202">
      <w:pPr>
        <w:rPr>
          <w:rFonts w:ascii="Arial" w:hAnsi="Arial" w:cs="Arial"/>
          <w:color w:val="333333"/>
          <w:sz w:val="26"/>
          <w:szCs w:val="26"/>
          <w:shd w:val="clear" w:color="auto" w:fill="FFFFFF"/>
        </w:rPr>
      </w:pPr>
      <w:r>
        <w:rPr>
          <w:rFonts w:ascii="Arial" w:hAnsi="Arial" w:cs="Arial"/>
          <w:color w:val="333333"/>
          <w:sz w:val="26"/>
          <w:szCs w:val="26"/>
          <w:shd w:val="clear" w:color="auto" w:fill="FFFFFF"/>
        </w:rPr>
        <w:t>Еще один способ запустить ракету. Надуйте шарик, примотайте к нему скотчем трубочку и проденьте в нее толстую нитку. Оба конца нитки привяжите к чему-нибудь в доме (например, к ручке двери и к ручке шкафа). Чем длиннее будет нитка, тем дольше будет лететь ракета! Ракету нужно нарисовать маркерами на уже надутом шарике. Как сделать так, чтобы ракета полетела? Шарик не нужно завязывать, нужно просто на время прикрепить к «хвостику» прищепку. Снимаете прищепку — ракета начинает двигаться по нитке, воздух постепенно выходит из шарика.</w:t>
      </w:r>
    </w:p>
    <w:p w:rsidR="007B5202" w:rsidRDefault="007B5202">
      <w:r>
        <w:rPr>
          <w:noProof/>
        </w:rPr>
        <w:lastRenderedPageBreak/>
        <w:drawing>
          <wp:inline distT="0" distB="0" distL="0" distR="0">
            <wp:extent cx="5940425" cy="4148868"/>
            <wp:effectExtent l="0" t="0" r="3175" b="4445"/>
            <wp:docPr id="8" name="Рисунок 8" descr="http://rastishka.by/wp-content/uploads/2017/09/kosmo-ig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astishka.by/wp-content/uploads/2017/09/kosmo-igry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48868"/>
                    </a:xfrm>
                    <a:prstGeom prst="rect">
                      <a:avLst/>
                    </a:prstGeom>
                    <a:noFill/>
                    <a:ln>
                      <a:noFill/>
                    </a:ln>
                  </pic:spPr>
                </pic:pic>
              </a:graphicData>
            </a:graphic>
          </wp:inline>
        </w:drawing>
      </w:r>
    </w:p>
    <w:p w:rsidR="007B5202" w:rsidRDefault="007B5202">
      <w:pPr>
        <w:rPr>
          <w:rFonts w:ascii="Arial" w:hAnsi="Arial" w:cs="Arial"/>
          <w:color w:val="333333"/>
          <w:sz w:val="26"/>
          <w:szCs w:val="26"/>
          <w:shd w:val="clear" w:color="auto" w:fill="FFFFFF"/>
        </w:rPr>
      </w:pPr>
      <w:proofErr w:type="gramStart"/>
      <w:r>
        <w:rPr>
          <w:rFonts w:ascii="Arial" w:hAnsi="Arial" w:cs="Arial"/>
          <w:color w:val="333333"/>
          <w:sz w:val="26"/>
          <w:szCs w:val="26"/>
          <w:shd w:val="clear" w:color="auto" w:fill="FFFFFF"/>
        </w:rPr>
        <w:t>Хотите</w:t>
      </w:r>
      <w:proofErr w:type="gramEnd"/>
      <w:r>
        <w:rPr>
          <w:rFonts w:ascii="Arial" w:hAnsi="Arial" w:cs="Arial"/>
          <w:color w:val="333333"/>
          <w:sz w:val="26"/>
          <w:szCs w:val="26"/>
          <w:shd w:val="clear" w:color="auto" w:fill="FFFFFF"/>
        </w:rPr>
        <w:t xml:space="preserve"> верьте, хотите нет. В космосе есть курочки, которые несут настоящие космические яйца. Выглядят они примерно так.</w:t>
      </w:r>
    </w:p>
    <w:p w:rsidR="007B5202" w:rsidRDefault="007B5202">
      <w:r>
        <w:rPr>
          <w:noProof/>
        </w:rPr>
        <w:drawing>
          <wp:inline distT="0" distB="0" distL="0" distR="0">
            <wp:extent cx="5940425" cy="3950854"/>
            <wp:effectExtent l="0" t="0" r="3175" b="0"/>
            <wp:docPr id="9" name="Рисунок 9" descr="http://rastishka.by/wp-content/uploads/2017/09/kosmo-ig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stishka.by/wp-content/uploads/2017/09/kosmo-igry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0854"/>
                    </a:xfrm>
                    <a:prstGeom prst="rect">
                      <a:avLst/>
                    </a:prstGeom>
                    <a:noFill/>
                    <a:ln>
                      <a:noFill/>
                    </a:ln>
                  </pic:spPr>
                </pic:pic>
              </a:graphicData>
            </a:graphic>
          </wp:inline>
        </w:drawing>
      </w:r>
    </w:p>
    <w:p w:rsidR="006269AE" w:rsidRDefault="006269AE">
      <w:pPr>
        <w:rPr>
          <w:rFonts w:ascii="Arial" w:hAnsi="Arial" w:cs="Arial"/>
          <w:color w:val="333333"/>
          <w:sz w:val="26"/>
          <w:szCs w:val="26"/>
          <w:shd w:val="clear" w:color="auto" w:fill="FFFFFF"/>
        </w:rPr>
      </w:pPr>
      <w:r>
        <w:rPr>
          <w:rFonts w:ascii="Arial" w:hAnsi="Arial" w:cs="Arial"/>
          <w:color w:val="333333"/>
          <w:sz w:val="26"/>
          <w:szCs w:val="26"/>
          <w:shd w:val="clear" w:color="auto" w:fill="FFFFFF"/>
        </w:rPr>
        <w:lastRenderedPageBreak/>
        <w:t>Капните красители на бумажные полотенца и заверните в них предварительно вымытые с мылом вареные куриные яйца. Заверните в пакеты и оставьте на некоторое время, чтобы пищевые красители сделали свое «космическое» дело. Результат вас порадует — ребенок будет в восторге!</w:t>
      </w:r>
      <w:r w:rsidR="0040379E">
        <w:rPr>
          <w:rFonts w:ascii="Arial" w:hAnsi="Arial" w:cs="Arial"/>
          <w:color w:val="333333"/>
          <w:sz w:val="26"/>
          <w:szCs w:val="26"/>
          <w:shd w:val="clear" w:color="auto" w:fill="FFFFFF"/>
        </w:rPr>
        <w:t xml:space="preserve"> Тем более что это  замечательная идея ко дню Светлой Пасхи.</w:t>
      </w:r>
    </w:p>
    <w:p w:rsidR="0040379E" w:rsidRDefault="0040379E">
      <w:r>
        <w:rPr>
          <w:rFonts w:ascii="Arial" w:hAnsi="Arial" w:cs="Arial"/>
          <w:color w:val="333333"/>
          <w:sz w:val="26"/>
          <w:szCs w:val="26"/>
          <w:shd w:val="clear" w:color="auto" w:fill="FFFFFF"/>
        </w:rPr>
        <w:t xml:space="preserve"> Успеха Вам и Вашим детям!</w:t>
      </w:r>
      <w:bookmarkStart w:id="0" w:name="_GoBack"/>
      <w:bookmarkEnd w:id="0"/>
    </w:p>
    <w:sectPr w:rsidR="004037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129"/>
    <w:rsid w:val="00037EFD"/>
    <w:rsid w:val="0040379E"/>
    <w:rsid w:val="006269AE"/>
    <w:rsid w:val="00655129"/>
    <w:rsid w:val="007B5202"/>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B52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5202"/>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7B520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B5202"/>
    <w:rPr>
      <w:b/>
      <w:bCs/>
    </w:rPr>
  </w:style>
  <w:style w:type="paragraph" w:styleId="a5">
    <w:name w:val="Balloon Text"/>
    <w:basedOn w:val="a"/>
    <w:link w:val="a6"/>
    <w:uiPriority w:val="99"/>
    <w:semiHidden/>
    <w:unhideWhenUsed/>
    <w:rsid w:val="007B52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202"/>
    <w:rPr>
      <w:rFonts w:ascii="Tahoma" w:hAnsi="Tahoma" w:cs="Tahoma"/>
      <w:sz w:val="16"/>
      <w:szCs w:val="16"/>
    </w:rPr>
  </w:style>
  <w:style w:type="character" w:styleId="a7">
    <w:name w:val="Hyperlink"/>
    <w:basedOn w:val="a0"/>
    <w:uiPriority w:val="99"/>
    <w:semiHidden/>
    <w:unhideWhenUsed/>
    <w:rsid w:val="007B520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B52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5202"/>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7B520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B5202"/>
    <w:rPr>
      <w:b/>
      <w:bCs/>
    </w:rPr>
  </w:style>
  <w:style w:type="paragraph" w:styleId="a5">
    <w:name w:val="Balloon Text"/>
    <w:basedOn w:val="a"/>
    <w:link w:val="a6"/>
    <w:uiPriority w:val="99"/>
    <w:semiHidden/>
    <w:unhideWhenUsed/>
    <w:rsid w:val="007B52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202"/>
    <w:rPr>
      <w:rFonts w:ascii="Tahoma" w:hAnsi="Tahoma" w:cs="Tahoma"/>
      <w:sz w:val="16"/>
      <w:szCs w:val="16"/>
    </w:rPr>
  </w:style>
  <w:style w:type="character" w:styleId="a7">
    <w:name w:val="Hyperlink"/>
    <w:basedOn w:val="a0"/>
    <w:uiPriority w:val="99"/>
    <w:semiHidden/>
    <w:unhideWhenUsed/>
    <w:rsid w:val="007B52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200644">
      <w:bodyDiv w:val="1"/>
      <w:marLeft w:val="0"/>
      <w:marRight w:val="0"/>
      <w:marTop w:val="0"/>
      <w:marBottom w:val="0"/>
      <w:divBdr>
        <w:top w:val="none" w:sz="0" w:space="0" w:color="auto"/>
        <w:left w:val="none" w:sz="0" w:space="0" w:color="auto"/>
        <w:bottom w:val="none" w:sz="0" w:space="0" w:color="auto"/>
        <w:right w:val="none" w:sz="0" w:space="0" w:color="auto"/>
      </w:divBdr>
      <w:divsChild>
        <w:div w:id="1355158205">
          <w:marLeft w:val="0"/>
          <w:marRight w:val="0"/>
          <w:marTop w:val="0"/>
          <w:marBottom w:val="0"/>
          <w:divBdr>
            <w:top w:val="none" w:sz="0" w:space="0" w:color="auto"/>
            <w:left w:val="none" w:sz="0" w:space="0" w:color="auto"/>
            <w:bottom w:val="none" w:sz="0" w:space="0" w:color="auto"/>
            <w:right w:val="none" w:sz="0" w:space="0" w:color="auto"/>
          </w:divBdr>
        </w:div>
        <w:div w:id="1476068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rastishka.by/articles/15-knig-o-kosmose-chto-pochitat-detya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416</Words>
  <Characters>2373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kochikov2012</dc:creator>
  <cp:keywords/>
  <dc:description/>
  <cp:lastModifiedBy>kochikov2012</cp:lastModifiedBy>
  <cp:revision>3</cp:revision>
  <dcterms:created xsi:type="dcterms:W3CDTF">2020-04-05T16:58:00Z</dcterms:created>
  <dcterms:modified xsi:type="dcterms:W3CDTF">2020-04-05T17:26:00Z</dcterms:modified>
</cp:coreProperties>
</file>