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56"/>
          <w:szCs w:val="56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56"/>
          <w:szCs w:val="56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56"/>
          <w:szCs w:val="56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56"/>
          <w:szCs w:val="56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56"/>
          <w:szCs w:val="56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56"/>
          <w:szCs w:val="56"/>
          <w:shd w:val="clear" w:color="auto" w:fill="FFFFFF"/>
        </w:rPr>
      </w:pPr>
    </w:p>
    <w:p w:rsidR="00BB624B" w:rsidRP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56"/>
          <w:szCs w:val="56"/>
          <w:shd w:val="clear" w:color="auto" w:fill="FFFFFF"/>
        </w:rPr>
      </w:pPr>
      <w:r w:rsidRPr="00BB624B">
        <w:rPr>
          <w:rFonts w:ascii="Times New Roman" w:eastAsia="Times New Roman" w:hAnsi="Times New Roman" w:cs="Times New Roman"/>
          <w:b/>
          <w:color w:val="343434"/>
          <w:sz w:val="56"/>
          <w:szCs w:val="56"/>
          <w:shd w:val="clear" w:color="auto" w:fill="FFFFFF"/>
        </w:rPr>
        <w:t>Консультация для родителей</w:t>
      </w:r>
    </w:p>
    <w:p w:rsidR="00C836E0" w:rsidRP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FFFFFF"/>
        </w:rPr>
      </w:pPr>
      <w:r w:rsidRPr="00BB624B"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FFFFFF"/>
        </w:rPr>
        <w:t> </w:t>
      </w:r>
      <w:r w:rsidRPr="00BB624B"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FFFFFF"/>
        </w:rPr>
        <w:t>«Режим дня ребёнка 3-4 лет»</w:t>
      </w: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62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Подготовила: воспитатель Сурикова Ю.В.</w:t>
      </w: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Default="00BB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624B" w:rsidRPr="00BB624B" w:rsidRDefault="00BB624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2020г.</w:t>
      </w:r>
    </w:p>
    <w:p w:rsidR="00C836E0" w:rsidRDefault="00C836E0">
      <w:pPr>
        <w:spacing w:after="0" w:line="240" w:lineRule="auto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lastRenderedPageBreak/>
        <w:t>Для того чтобы ребенок был здоровым как физически, так и эмоционально, а также для того, чтобы время отдыха и бодрствования распределялось более рационально, ребенку нужен распорядок дня. Режим нужен не только для малышей в возрасте до двух лет. В три годи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ка у ребенка существенно увеличивается умственная и двигательная активность, поэтому для него четкий распорядок дня очень важен.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Каким должен быть распорядок  дня трехлетнего ребенка?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Попробуем сначала понять, что характерно для этого возраста, какие инт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еллектуальные и физические изменения происходят в этот период. В три годика малыш переходит на новый этап, приобретает новые умения и возможности, и распорядок дня, соответственно этим особенностям, должен корректироваться. Если раньше малыш был лишь наблю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дателем за жизнью общества, то на четвертом году своей жизни он готов стать ее активным участником. В этом возрасте ребенку нужно увеличение социальной группы, ведь родительского окружения ему уже становится недостаточно. К тому же, в трехлетнем возрасте д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вигательная активность малыша существенно возрастает. Так, он уже хорошо может ползать через препятствия, кататься, бегать и подолгу ходить, может играть в подвижные игры, залазить на незначительную высоту и прыгать вниз.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Режим питания трехлетнего ребенка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В возрасте трех лет ребенок должен питаться не меньше, чем четыре раза в день, причем желательно в кормлении ребенка соблюдать  регулярность, кормить в одно и то же время (отклоняться от часов кормления можно не более чем на 30 мин.). Можно придерживатьс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я, например, следующего расписания приемов пищи: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08:00-08:15 - завтрак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12:00-12:15 - обед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15:30 - полдник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16:30 - ужин. 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Не нужно допускать перекусов в неурочное время, в особенности мучным и сладким.</w:t>
      </w:r>
    </w:p>
    <w:p w:rsidR="00C836E0" w:rsidRDefault="00BB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Дневной сон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Поскольку ребенок начинает ориентирова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ться на открытое общение и приобретает новые умения, ему требуется рациональный дневной распорядок. Если ваш малыш ходит 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детский садик</w:t>
        </w:r>
      </w:hyperlink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, поддерживайте режим этого дошкольного учреждения - делать это будет проще. Для того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 xml:space="preserve"> чтобы трехлетний ребенок был работоспособным и здоровым, в его дневной распорядок обязательно должен быть внесен дневной  сон, который в три года можно на час сократить (дневной сон малыша должен длиться не менее двух часов).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</w:t>
      </w:r>
    </w:p>
    <w:p w:rsidR="00C836E0" w:rsidRDefault="00BB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 xml:space="preserve">Подготовка ребенка ко сну. 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Прогулки перед сном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 xml:space="preserve"> Перед дневным сном прогулка должна длиться 1-2 часа, а вечерняя прогулка - не менее 2 часов. Оптимальное время для малыша, чтобы лечь спать - это 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lastRenderedPageBreak/>
        <w:t>21:00-21:30. Перед вечерним сном не следует ребенку возбуждать нервную систему, поэтому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 xml:space="preserve"> смотреть мультфильмы с захватывающим сюжетом или слушать громкую музыку не стоит. Будет лучше, если после того, как малыш примет теплую ванну, вы с ним почитаете вместе сказку.</w:t>
      </w:r>
    </w:p>
    <w:p w:rsidR="00C836E0" w:rsidRDefault="00BB624B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 Если вы будете поддерживать (в то время, когда ребенок находится дома), распо</w:t>
      </w:r>
      <w:r>
        <w:rPr>
          <w:rFonts w:ascii="Times New Roman" w:eastAsia="Times New Roman" w:hAnsi="Times New Roman" w:cs="Times New Roman"/>
          <w:color w:val="343434"/>
          <w:sz w:val="28"/>
          <w:shd w:val="clear" w:color="auto" w:fill="FFFFFF"/>
        </w:rPr>
        <w:t>рядок дня, принятый в дошкольных учреждениях, ваш малыш сможет получить полноценный отдых, а вам удастся выделить для себя время, чтобы заняться своими делами.</w:t>
      </w:r>
    </w:p>
    <w:p w:rsidR="00C836E0" w:rsidRDefault="00C836E0">
      <w:pPr>
        <w:rPr>
          <w:rFonts w:ascii="Calibri" w:eastAsia="Calibri" w:hAnsi="Calibri" w:cs="Calibri"/>
        </w:rPr>
      </w:pPr>
    </w:p>
    <w:sectPr w:rsidR="00C836E0" w:rsidSect="00BB624B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36E0"/>
    <w:rsid w:val="00BB624B"/>
    <w:rsid w:val="00C8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mamapedia.com.ua/razvitie-rebenka/deti-ot-4-do7/v-detskii-sadik-bez-problem.html&amp;sa=D&amp;ust=155972573004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F4CB-7C5C-4BD5-816F-020E3A55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2020-12-03T10:26:00Z</dcterms:created>
  <dcterms:modified xsi:type="dcterms:W3CDTF">2020-12-03T10:31:00Z</dcterms:modified>
</cp:coreProperties>
</file>