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F7" w:rsidRDefault="001501F7" w:rsidP="001501F7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Советуем почитать детям</w:t>
      </w:r>
    </w:p>
    <w:p w:rsidR="001501F7" w:rsidRPr="001501F7" w:rsidRDefault="001501F7" w:rsidP="001501F7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Рассказы о птицах</w:t>
      </w:r>
      <w:r w:rsidR="00AF3649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для детей.</w:t>
      </w:r>
      <w:bookmarkStart w:id="0" w:name="_GoBack"/>
      <w:bookmarkEnd w:id="0"/>
    </w:p>
    <w:p w:rsidR="00AF3649" w:rsidRPr="00AF3649" w:rsidRDefault="00AF3649" w:rsidP="00AF3649">
      <w:pPr>
        <w:shd w:val="clear" w:color="auto" w:fill="FFFFFF"/>
        <w:spacing w:before="150" w:after="75" w:line="240" w:lineRule="auto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F36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СТЫДНО ПЕРЕД СОЛОВУШКОЙ.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FF0000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b/>
          <w:bCs/>
          <w:color w:val="FF0000"/>
          <w:sz w:val="23"/>
          <w:szCs w:val="23"/>
          <w:lang w:eastAsia="ru-RU"/>
        </w:rPr>
        <w:t>В. Сухомлинский.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Оля и Лида, маленькие девочки, пошли в лес. После утомительной дороги сели они на траву отдохнуть и пообедать.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Вынули из сумки хлеб, масло, яйца. Когда девочки уже закончили обед, недалеко от них запел соловей. </w:t>
      </w:r>
      <w:proofErr w:type="gramStart"/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Очарованные</w:t>
      </w:r>
      <w:proofErr w:type="gramEnd"/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прекрасной песней, Оля и Лида сидели, боясь пошевельнуться.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Соловей перестал петь.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Оля собрала остатки своей еды и обрывки бумаги и бросила под куст.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Лида же завернула в газету яичные скорлупки и хлебные крошки и положила кулёк в сумку.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-Зачем ты берёшь с собой мусор? – сказала Оля. </w:t>
      </w:r>
      <w:proofErr w:type="gramStart"/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-Б</w:t>
      </w:r>
      <w:proofErr w:type="gramEnd"/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рось под куст. Ведь мы в лесу. Никто не увидит.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-Стыдно … перед соловушкой,- тихо ответила Лида.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70C0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b/>
          <w:bCs/>
          <w:color w:val="0070C0"/>
          <w:sz w:val="23"/>
          <w:szCs w:val="23"/>
          <w:lang w:eastAsia="ru-RU"/>
        </w:rPr>
        <w:t>1. Ответить на вопросы: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70C0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0070C0"/>
          <w:sz w:val="23"/>
          <w:szCs w:val="23"/>
          <w:lang w:eastAsia="ru-RU"/>
        </w:rPr>
        <w:t>Кто пошёл в лес?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70C0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0070C0"/>
          <w:sz w:val="23"/>
          <w:szCs w:val="23"/>
          <w:lang w:eastAsia="ru-RU"/>
        </w:rPr>
        <w:t>Для чего Оля и Лида пошли в лес?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70C0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0070C0"/>
          <w:sz w:val="23"/>
          <w:szCs w:val="23"/>
          <w:lang w:eastAsia="ru-RU"/>
        </w:rPr>
        <w:t>Что услышали девочки в лесу?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70C0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0070C0"/>
          <w:sz w:val="23"/>
          <w:szCs w:val="23"/>
          <w:lang w:eastAsia="ru-RU"/>
        </w:rPr>
        <w:t>Как Оля поступила с мусором? А Лида?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70C0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0070C0"/>
          <w:sz w:val="23"/>
          <w:szCs w:val="23"/>
          <w:lang w:eastAsia="ru-RU"/>
        </w:rPr>
        <w:t>Почему рассказ называется «Стыдно перед соловушкой?</w:t>
      </w:r>
    </w:p>
    <w:p w:rsidR="00AF3649" w:rsidRPr="00AF3649" w:rsidRDefault="00AF3649" w:rsidP="00AF3649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70C0"/>
          <w:sz w:val="23"/>
          <w:szCs w:val="23"/>
          <w:lang w:eastAsia="ru-RU"/>
        </w:rPr>
      </w:pPr>
      <w:r w:rsidRPr="00AF3649">
        <w:rPr>
          <w:rFonts w:ascii="Tahoma" w:eastAsia="Times New Roman" w:hAnsi="Tahoma" w:cs="Tahoma"/>
          <w:color w:val="0070C0"/>
          <w:sz w:val="23"/>
          <w:szCs w:val="23"/>
          <w:lang w:eastAsia="ru-RU"/>
        </w:rPr>
        <w:t>Чей поступок вам больше нравится? Почему?</w:t>
      </w:r>
    </w:p>
    <w:p w:rsidR="00AF3649" w:rsidRPr="001501F7" w:rsidRDefault="00AF3649" w:rsidP="00AF364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501F7" w:rsidRPr="001501F7" w:rsidRDefault="001501F7" w:rsidP="001501F7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501F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М. Пришвин «Ребята и утята»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Маленькая дикая уточка чирок-свистунок решилась, наконец-то, перевести своих утят из леса, в обход деревни, в озеро на свободу. Весной это озеро далеко разливалось, и прочное место для гнезда можно было найти только версты за три, на кочке, в болотистом лесу. А когда вода спала, пришлось все три версты путешествовать к озеру.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местах, открытых для глаза человека, лисицы и ястреба, мать шла позади, чтобы не выпускать утят ни на минуту из виду. И около кузницы, при переходе через дорогу, она, конечно, пустила их вперёд. Вот тут их увидели ребята и зашвыряли шапками. Всё время, пока они ловили утят, мать бегала за ними с раскрытым клювом или </w:t>
      </w:r>
      <w:proofErr w:type="spell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перелётывала</w:t>
      </w:r>
      <w:proofErr w:type="spell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разные стороны на несколько шагов в величайшем волнении. Ребята только было собрались закидать шапками мать и поймать её, как утят, но тут я подошёл.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вы будете делать с утятами? — строго спросил я ребят.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струсили и ответили: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Пустим.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Вот то-то «пустим»! — сказал я очень сердито. — Зачем вам надо было их ловить? Где теперь мать?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вон сидит! — хором ответили ребята.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указали мне на близкий холмик парового поля, где уточка действительно сидела с раскрытым от волнения ртом.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Живо, — приказал я ребятам, — идите и возвратите ей всех утят!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как будто даже и обрадовались моему приказанию и побежали с утятами на холм. Мать отлетела немного и, когда ребята ушли, бросилась спасать своих сыновей и дочерей. По-своему она им что-то быстро сказала и побежала к овсяному полю. За ней побежали утята — пять штук. И так по овсяному полю, в обход деревни, семья продолжала своё путешествие к озеру.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Радостно снял я шляпу и, помахав ею, крикнул: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Счастливый путь, утята!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надо мной засмеялись.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вы смеётесь, глупыши? — сказал я ребятам. — Думаете, так-то легко попасть утятам в озеро? Снимайте живо все шапки, кричите «до свиданья»!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 же самые шапки, запылённые на дороге при ловле утят, поднялись в воздух; все разом закричали ребята:</w:t>
      </w:r>
    </w:p>
    <w:p w:rsid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До свиданья, утята!</w:t>
      </w:r>
    </w:p>
    <w:p w:rsid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lang w:eastAsia="ru-RU"/>
        </w:rPr>
        <w:t>Вопросы для обсуждения</w:t>
      </w:r>
    </w:p>
    <w:p w:rsid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7030A0"/>
          <w:sz w:val="23"/>
          <w:szCs w:val="23"/>
          <w:lang w:eastAsia="ru-RU"/>
        </w:rPr>
        <w:t xml:space="preserve">Послушай рассказ М. Пришвина «Ребята и утята». Мы можем назвать это произведение сказкой? Почему? (В нём </w:t>
      </w:r>
      <w:proofErr w:type="gramStart"/>
      <w:r w:rsidRPr="001501F7">
        <w:rPr>
          <w:rFonts w:ascii="Arial" w:eastAsia="Times New Roman" w:hAnsi="Arial" w:cs="Arial"/>
          <w:color w:val="7030A0"/>
          <w:sz w:val="23"/>
          <w:szCs w:val="23"/>
          <w:lang w:eastAsia="ru-RU"/>
        </w:rPr>
        <w:t>нет сказочных персонажей и не происходит</w:t>
      </w:r>
      <w:proofErr w:type="gramEnd"/>
      <w:r w:rsidRPr="001501F7">
        <w:rPr>
          <w:rFonts w:ascii="Arial" w:eastAsia="Times New Roman" w:hAnsi="Arial" w:cs="Arial"/>
          <w:color w:val="7030A0"/>
          <w:sz w:val="23"/>
          <w:szCs w:val="23"/>
          <w:lang w:eastAsia="ru-RU"/>
        </w:rPr>
        <w:t xml:space="preserve"> никаких чудес.) Можно сказать, что это стихотворение? (Нет, в нём нет мелодичности, напевности, окончания слов в строчках не рифмуются, оно не отличается образностью.) О ком этот рассказ? Почему утка чирок-свистунок оказалась на дороге? Куда она шла с утятами? Как ты думаешь, зачем ребята стали ловить утят? Как вела себя в это время утка? (Она бегала за ними с раскрытым клювом или </w:t>
      </w:r>
      <w:proofErr w:type="spellStart"/>
      <w:r w:rsidRPr="001501F7">
        <w:rPr>
          <w:rFonts w:ascii="Arial" w:eastAsia="Times New Roman" w:hAnsi="Arial" w:cs="Arial"/>
          <w:color w:val="7030A0"/>
          <w:sz w:val="23"/>
          <w:szCs w:val="23"/>
          <w:lang w:eastAsia="ru-RU"/>
        </w:rPr>
        <w:t>перелётывала</w:t>
      </w:r>
      <w:proofErr w:type="spellEnd"/>
      <w:r w:rsidRPr="001501F7">
        <w:rPr>
          <w:rFonts w:ascii="Arial" w:eastAsia="Times New Roman" w:hAnsi="Arial" w:cs="Arial"/>
          <w:color w:val="7030A0"/>
          <w:sz w:val="23"/>
          <w:szCs w:val="23"/>
          <w:lang w:eastAsia="ru-RU"/>
        </w:rPr>
        <w:t xml:space="preserve"> в разные стороны в величайшем волнении.) Почему она так волновалась? Кто спас утят? Что делала утка, когда ей вернули утят? Чем закончился рассказ? Чему научил тебя автор?</w:t>
      </w:r>
    </w:p>
    <w:p w:rsidR="00AF3649" w:rsidRPr="001501F7" w:rsidRDefault="00AF3649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501F7" w:rsidRPr="001501F7" w:rsidRDefault="001501F7" w:rsidP="001501F7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501F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М. Пришвин «Журка»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 было у нас — поймали мы молодого журавля и дали ему лягушку. Он её проглотил. Дали </w:t>
      </w:r>
      <w:proofErr w:type="gram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другую</w:t>
      </w:r>
      <w:proofErr w:type="gram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проглотил. Третью, четвёртую, пятую, а больше тогда лягушек у нас под рукой не было.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Умница! — сказала моя жена и спросила меня: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сколько он может съесть их? Десять может?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Десять, — говорю, — может.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 </w:t>
      </w:r>
      <w:proofErr w:type="gram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ежели</w:t>
      </w:r>
      <w:proofErr w:type="gram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двадцать?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Двадцать, — говорю, — едва ли...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Подрезали мы этому журавлю крылья, и стал он за женой всюду ходить. Она корову доить — и Журка с ней, она в огород — и </w:t>
      </w:r>
      <w:proofErr w:type="gram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Журке</w:t>
      </w:r>
      <w:proofErr w:type="gram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там надо, и тоже на полевые колхозные работы ходит с ней, и за водой. Привыкла к нему жена, как к своему собственному ребёнку, и без него ей уж скучно, без него никуда. Но только </w:t>
      </w:r>
      <w:proofErr w:type="gram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ежели</w:t>
      </w:r>
      <w:proofErr w:type="gram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случится — нет его, крикнет только одно: «Фру-фру», и он к ней бежит. Такой умница!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живёт у нас журавль, а подрезанные крылья его всё растут и растут.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 пошла жена за водой вниз, к болоту, и Журка за ней. Лягушонок небольшой сидел у колодца и прыг </w:t>
      </w:r>
      <w:proofErr w:type="gram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Журки в болото. Журка за ним, а вода глубокая, и с берега до лягушонка не дотянешься. Мах-мах крыльями Журка и вдруг полетел. Жена ахнула — и за ним. Мах- мах руками, а подняться не может. И в слёзы, и к нам: «Ах, </w:t>
      </w:r>
      <w:proofErr w:type="gram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</w:t>
      </w:r>
      <w:proofErr w:type="gram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горе какое! Ах, </w:t>
      </w:r>
      <w:proofErr w:type="gram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</w:t>
      </w:r>
      <w:proofErr w:type="gram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 Мы все прибежали к колодцу. Видим — Журка далеко, на середине нашего болота сидит.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Фру-фру! — кричу я.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ребята за мной тоже кричат: «Фру-фру!»</w:t>
      </w:r>
    </w:p>
    <w:p w:rsid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такой умница! Как только услыхал он это наше «фру-фру», сейчас мах-мах крыльями и прилетел. Тут уж жена себя не помнит от радости, велит ребятам бежать скорее за лягушками. В этот год лягушек было множество, ребята скоро набрали два картуза. Принесли ребята лягушек, стали давать и считать. Дали пять — проглотил, дали десять — проглотил, двадцать и тридцать... Да так вот и проглотил за один раз сорок три лягушки.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lang w:eastAsia="ru-RU"/>
        </w:rPr>
        <w:t>Вопросы для обсуждения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7030A0"/>
          <w:sz w:val="23"/>
          <w:szCs w:val="23"/>
          <w:lang w:eastAsia="ru-RU"/>
        </w:rPr>
        <w:t>О ком рассказ М. Пришвина «Журка»? Почему он так называется? Как молоденький журавль попал к людям? Мог ли он летать, когда ему подрезали крылья? Что он стал делать? Как жена охотника его подзывала к себе? Расскажи, что случилось, когда у журавля отросли подрезанные крылья. Чем закончился рассказ? Кто тебе в рассказе понравился? Почему?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501F7" w:rsidRPr="001501F7" w:rsidRDefault="001501F7" w:rsidP="001501F7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501F7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Л. Воронкова «Лебеди и гуси»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...Вдруг дедушка перестал копать, наклонил голову набок и прислушался к чему-то.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Таня спросила шёпотом: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там?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Слышишь — лебеди трубят?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Таня поглядела на дедушку, потом на небо, потом опять на дедушку и улыбнулась: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что же, у лебедей труба есть?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Какая там труба! — засмеялся дедушка. — Просто они кричат так протяжно, вот и говорят, что они трубят. Ну, слышишь?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Таня прислушалась. И правда, где-то высоко-высоко слышались далёкие протяжные голоса.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Вишь</w:t>
      </w:r>
      <w:proofErr w:type="gram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ты, домой из-за моря летят, — сказал дедушка. — Как перекликаются. Недаром их кликунами зовут. А вон-вон, мимо солнца пролетели, видны стали... Видишь?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Вижу, вижу! — обрадовалась Таня. — Верёвочкой летят. Может, они тут где-нибудь сядут?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они тут не сядут, — задумчиво сказал дедушка, — они домой полетели!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— домой? — удивилась Таня. — А у нас-то не дом?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им, значит, не дом.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Таня обиделась: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Ласточкам — дом, жаворонкам — дом, скворцам — дом... А им не дом?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 им дом поближе к северу. Там, говорят, в тундрах болот много, озёр. Там они и гнездуются, где </w:t>
      </w:r>
      <w:proofErr w:type="spellStart"/>
      <w:proofErr w:type="gram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поглуше</w:t>
      </w:r>
      <w:proofErr w:type="spellEnd"/>
      <w:proofErr w:type="gram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где воды побольше.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у нас уж им воды мало? Вон речка, вон пруд... Ведь всё равно у нас лучше!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где родился, тот там и пригодился, — сказал дедушка. — Каждому свой край лучше.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лебеди летели всё дальше. Всё глуше и глуше становились их голоса...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 время вышли со двора гуси, остановились среди улицы, подняли головы и примолкли.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Смотри-ка, дедушка, — прошептала Таня, дёргая его за рукав, — а наши гуси тоже лебедей слушают! Как бы и они в тундру не улетели!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Куда уж им! — сказал дедушка. — Наши гуси на подъём тяжелы! — И снова стал копать землю.</w:t>
      </w:r>
    </w:p>
    <w:p w:rsid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Замолкли в небе лебеди, скрылись, растаяли в далёкой синеве. А гуси </w:t>
      </w:r>
      <w:proofErr w:type="spell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загагакали</w:t>
      </w:r>
      <w:proofErr w:type="spell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заскрипели и пошли вперевалку по улице. И гусиные следы </w:t>
      </w:r>
      <w:proofErr w:type="spellStart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треугольничками</w:t>
      </w:r>
      <w:proofErr w:type="spellEnd"/>
      <w:r w:rsidRPr="00150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чётко отпечатывались на сырой дороге.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lang w:eastAsia="ru-RU"/>
        </w:rPr>
        <w:t>Вопросы для обсуждения</w:t>
      </w:r>
    </w:p>
    <w:p w:rsidR="001501F7" w:rsidRPr="001501F7" w:rsidRDefault="001501F7" w:rsidP="001501F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  <w:r w:rsidRPr="001501F7">
        <w:rPr>
          <w:rFonts w:ascii="Arial" w:eastAsia="Times New Roman" w:hAnsi="Arial" w:cs="Arial"/>
          <w:color w:val="7030A0"/>
          <w:sz w:val="23"/>
          <w:szCs w:val="23"/>
          <w:lang w:eastAsia="ru-RU"/>
        </w:rPr>
        <w:t xml:space="preserve">Что ты знаешь о лебедях? Какие это птицы? Где они живут? А какие бывают гуси? Улетают ли куда-нибудь на зиму лебеди? Когда они возвращаются домой? А </w:t>
      </w:r>
      <w:r w:rsidRPr="001501F7">
        <w:rPr>
          <w:rFonts w:ascii="Arial" w:eastAsia="Times New Roman" w:hAnsi="Arial" w:cs="Arial"/>
          <w:color w:val="7030A0"/>
          <w:sz w:val="23"/>
          <w:szCs w:val="23"/>
          <w:lang w:eastAsia="ru-RU"/>
        </w:rPr>
        <w:lastRenderedPageBreak/>
        <w:t xml:space="preserve">домашние гуси улетают на юг? Послушай, как рассказывает Л. Воронкова о домашних гусях и о </w:t>
      </w:r>
      <w:proofErr w:type="gramStart"/>
      <w:r w:rsidRPr="001501F7">
        <w:rPr>
          <w:rFonts w:ascii="Arial" w:eastAsia="Times New Roman" w:hAnsi="Arial" w:cs="Arial"/>
          <w:color w:val="7030A0"/>
          <w:sz w:val="23"/>
          <w:szCs w:val="23"/>
          <w:lang w:eastAsia="ru-RU"/>
        </w:rPr>
        <w:t>лебедях, возвращающихся из-за моря к себе домой</w:t>
      </w:r>
      <w:proofErr w:type="gramEnd"/>
      <w:r w:rsidRPr="001501F7">
        <w:rPr>
          <w:rFonts w:ascii="Arial" w:eastAsia="Times New Roman" w:hAnsi="Arial" w:cs="Arial"/>
          <w:color w:val="7030A0"/>
          <w:sz w:val="23"/>
          <w:szCs w:val="23"/>
          <w:lang w:eastAsia="ru-RU"/>
        </w:rPr>
        <w:t>. Что ты можешь сказать о том, как кричат лебеди? Почему дедушка сравнивает их крик со звуком трубы? Значит, лебеди что делают? (Кричат, трубят, перекликаются.) Как ещё называют лебедей? Куда летят лебеди? Почему? А гуси могут улететь в тундру?</w:t>
      </w:r>
    </w:p>
    <w:sectPr w:rsidR="001501F7" w:rsidRPr="0015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B9"/>
    <w:rsid w:val="00140DB9"/>
    <w:rsid w:val="001501F7"/>
    <w:rsid w:val="00241DA0"/>
    <w:rsid w:val="007D164B"/>
    <w:rsid w:val="00A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</dc:creator>
  <cp:lastModifiedBy>Гаврилин</cp:lastModifiedBy>
  <cp:revision>2</cp:revision>
  <dcterms:created xsi:type="dcterms:W3CDTF">2020-04-18T15:15:00Z</dcterms:created>
  <dcterms:modified xsi:type="dcterms:W3CDTF">2020-04-18T15:15:00Z</dcterms:modified>
</cp:coreProperties>
</file>