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45" w:rsidRDefault="00E16245" w:rsidP="00E1624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24997">
        <w:rPr>
          <w:rFonts w:ascii="Times New Roman" w:hAnsi="Times New Roman" w:cs="Times New Roman"/>
          <w:b/>
          <w:i/>
          <w:sz w:val="40"/>
          <w:szCs w:val="40"/>
        </w:rPr>
        <w:t>Учитель – логопед рекомендует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E16245" w:rsidRDefault="00E16245" w:rsidP="00E1624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16245" w:rsidRDefault="00E16245" w:rsidP="00E1624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997">
        <w:rPr>
          <w:rFonts w:ascii="Times New Roman" w:hAnsi="Times New Roman" w:cs="Times New Roman"/>
          <w:b/>
          <w:sz w:val="40"/>
          <w:szCs w:val="40"/>
        </w:rPr>
        <w:t xml:space="preserve">Игры и упражнения для </w:t>
      </w:r>
      <w:proofErr w:type="spellStart"/>
      <w:r w:rsidRPr="00F24997">
        <w:rPr>
          <w:rFonts w:ascii="Times New Roman" w:hAnsi="Times New Roman" w:cs="Times New Roman"/>
          <w:b/>
          <w:sz w:val="40"/>
          <w:szCs w:val="40"/>
        </w:rPr>
        <w:t>неговорящих</w:t>
      </w:r>
      <w:proofErr w:type="spellEnd"/>
      <w:r w:rsidRPr="00F24997">
        <w:rPr>
          <w:rFonts w:ascii="Times New Roman" w:hAnsi="Times New Roman" w:cs="Times New Roman"/>
          <w:b/>
          <w:sz w:val="40"/>
          <w:szCs w:val="40"/>
        </w:rPr>
        <w:t xml:space="preserve"> детей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E16245" w:rsidRDefault="00E16245" w:rsidP="00E1624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16245" w:rsidRPr="00F24997" w:rsidRDefault="00E16245" w:rsidP="00E16245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учитель – логопед </w:t>
      </w:r>
      <w:proofErr w:type="spellStart"/>
      <w:r w:rsidRPr="00F24997">
        <w:rPr>
          <w:rFonts w:ascii="Times New Roman" w:hAnsi="Times New Roman" w:cs="Times New Roman"/>
          <w:b/>
          <w:i/>
          <w:sz w:val="24"/>
          <w:szCs w:val="24"/>
        </w:rPr>
        <w:t>Бреславец</w:t>
      </w:r>
      <w:proofErr w:type="spellEnd"/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 О.Я.</w:t>
      </w:r>
    </w:p>
    <w:p w:rsidR="00552ED2" w:rsidRPr="00A51A44" w:rsidRDefault="00552ED2" w:rsidP="00694FE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Pr="00A51A44">
        <w:rPr>
          <w:rFonts w:ascii="Times New Roman" w:hAnsi="Times New Roman" w:cs="Times New Roman"/>
          <w:sz w:val="24"/>
          <w:szCs w:val="24"/>
        </w:rPr>
        <w:t>.</w:t>
      </w:r>
    </w:p>
    <w:p w:rsidR="00552ED2" w:rsidRPr="00A51A44" w:rsidRDefault="00552ED2" w:rsidP="00A51A44">
      <w:pPr>
        <w:shd w:val="clear" w:color="auto" w:fill="FFFFFF"/>
        <w:tabs>
          <w:tab w:val="left" w:leader="underscore" w:pos="9098"/>
        </w:tabs>
        <w:ind w:lef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i/>
          <w:iCs/>
          <w:spacing w:val="-12"/>
          <w:sz w:val="24"/>
          <w:szCs w:val="24"/>
          <w:u w:val="single"/>
        </w:rPr>
        <w:t>Цель: учить ребенка действовать в соответствии со звуковым сигналом.</w:t>
      </w:r>
      <w:r w:rsidRPr="00A51A44">
        <w:rPr>
          <w:rFonts w:ascii="Times New Roman" w:hAnsi="Times New Roman" w:cs="Times New Roman"/>
          <w:sz w:val="24"/>
          <w:szCs w:val="24"/>
        </w:rPr>
        <w:tab/>
      </w:r>
    </w:p>
    <w:p w:rsidR="00552ED2" w:rsidRPr="00694FE5" w:rsidRDefault="00552ED2" w:rsidP="00694FE5">
      <w:pPr>
        <w:shd w:val="clear" w:color="auto" w:fill="FFFFFF"/>
        <w:ind w:left="26" w:right="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14"/>
          <w:sz w:val="24"/>
          <w:szCs w:val="24"/>
        </w:rPr>
        <w:t xml:space="preserve">Ребенку предлагается раскидывать на ковер (диван) игрушки из коробки (корзинки) </w:t>
      </w:r>
      <w:r w:rsidRPr="00A51A44">
        <w:rPr>
          <w:rFonts w:ascii="Times New Roman" w:hAnsi="Times New Roman" w:cs="Times New Roman"/>
          <w:spacing w:val="-15"/>
          <w:sz w:val="24"/>
          <w:szCs w:val="24"/>
        </w:rPr>
        <w:t xml:space="preserve">на каждый удар бубна (барабана) с одновременным проговариванием звукоподражания </w:t>
      </w:r>
      <w:r w:rsidRPr="00A51A44">
        <w:rPr>
          <w:rFonts w:ascii="Times New Roman" w:hAnsi="Times New Roman" w:cs="Times New Roman"/>
          <w:spacing w:val="-16"/>
          <w:sz w:val="24"/>
          <w:szCs w:val="24"/>
        </w:rPr>
        <w:t>«бух», «бом». В конце игры взрослый помогает малышу собирать игрушки в корзинку.</w:t>
      </w:r>
    </w:p>
    <w:p w:rsidR="00552ED2" w:rsidRPr="00A51A44" w:rsidRDefault="00552ED2" w:rsidP="00694FE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A44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552ED2" w:rsidRPr="00A51A44" w:rsidRDefault="00552ED2" w:rsidP="00A51A44">
      <w:pPr>
        <w:shd w:val="clear" w:color="auto" w:fill="FFFFFF"/>
        <w:tabs>
          <w:tab w:val="left" w:leader="underscore" w:pos="8980"/>
        </w:tabs>
        <w:ind w:lef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i/>
          <w:iCs/>
          <w:spacing w:val="-14"/>
          <w:sz w:val="24"/>
          <w:szCs w:val="24"/>
        </w:rPr>
        <w:t xml:space="preserve">Цель: учить соотносить игрушку со звукоподражанием, побуждать к сопряженному, </w:t>
      </w:r>
      <w:r w:rsidRPr="00A51A44">
        <w:rPr>
          <w:rFonts w:ascii="Times New Roman" w:hAnsi="Times New Roman" w:cs="Times New Roman"/>
          <w:i/>
          <w:iCs/>
          <w:spacing w:val="-15"/>
          <w:sz w:val="24"/>
          <w:szCs w:val="24"/>
          <w:u w:val="single"/>
        </w:rPr>
        <w:t xml:space="preserve">отраженному или произвольному звукоподражанию </w:t>
      </w:r>
      <w:r w:rsidRPr="00A51A44">
        <w:rPr>
          <w:rFonts w:ascii="Times New Roman" w:hAnsi="Times New Roman" w:cs="Times New Roman"/>
          <w:spacing w:val="-15"/>
          <w:sz w:val="24"/>
          <w:szCs w:val="24"/>
          <w:u w:val="single"/>
        </w:rPr>
        <w:t>«уа».</w:t>
      </w:r>
    </w:p>
    <w:p w:rsidR="00552ED2" w:rsidRPr="00883702" w:rsidRDefault="00552ED2" w:rsidP="00883702">
      <w:pPr>
        <w:shd w:val="clear" w:color="auto" w:fill="FFFFFF"/>
        <w:ind w:left="26" w:right="13"/>
        <w:rPr>
          <w:rFonts w:ascii="Times New Roman" w:hAnsi="Times New Roman" w:cs="Times New Roman"/>
          <w:spacing w:val="-15"/>
          <w:sz w:val="24"/>
          <w:szCs w:val="24"/>
        </w:rPr>
      </w:pPr>
      <w:proofErr w:type="gramStart"/>
      <w:r w:rsidRPr="00A51A44">
        <w:rPr>
          <w:rFonts w:ascii="Times New Roman" w:hAnsi="Times New Roman" w:cs="Times New Roman"/>
          <w:spacing w:val="-13"/>
          <w:sz w:val="24"/>
          <w:szCs w:val="24"/>
        </w:rPr>
        <w:t>Используя сюрпризный момент (из-за ширмы, из «чудесного» мешочка, из куколь</w:t>
      </w:r>
      <w:r w:rsidRPr="00A51A44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A51A44">
        <w:rPr>
          <w:rFonts w:ascii="Times New Roman" w:hAnsi="Times New Roman" w:cs="Times New Roman"/>
          <w:spacing w:val="-12"/>
          <w:sz w:val="24"/>
          <w:szCs w:val="24"/>
        </w:rPr>
        <w:t>ного домика, одновременно со звуковым сигналом - звуком колокольчика или бараба</w:t>
      </w:r>
      <w:r w:rsidRPr="00A51A44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A51A44">
        <w:rPr>
          <w:rFonts w:ascii="Times New Roman" w:hAnsi="Times New Roman" w:cs="Times New Roman"/>
          <w:spacing w:val="-15"/>
          <w:sz w:val="24"/>
          <w:szCs w:val="24"/>
        </w:rPr>
        <w:t>на), взрослый показывает игрушку - пупсика, называет ее:</w:t>
      </w:r>
      <w:proofErr w:type="gramEnd"/>
      <w:r w:rsidRPr="00A51A44">
        <w:rPr>
          <w:rFonts w:ascii="Times New Roman" w:hAnsi="Times New Roman" w:cs="Times New Roman"/>
          <w:spacing w:val="-15"/>
          <w:sz w:val="24"/>
          <w:szCs w:val="24"/>
        </w:rPr>
        <w:t xml:space="preserve"> «Это малыш. Малыш плачет. «Уа - уа!», побуждает к произнесению звукоподражания и игровым действиям с игрушкой (покачать, покормить из соски).</w:t>
      </w:r>
      <w:r w:rsidR="008837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51A44">
        <w:rPr>
          <w:rFonts w:ascii="Times New Roman" w:hAnsi="Times New Roman" w:cs="Times New Roman"/>
          <w:spacing w:val="-10"/>
          <w:sz w:val="24"/>
          <w:szCs w:val="24"/>
        </w:rPr>
        <w:t>Если ребенок испытывает двигательные затрудне</w:t>
      </w:r>
      <w:r w:rsidRPr="00A51A44">
        <w:rPr>
          <w:rFonts w:ascii="Times New Roman" w:hAnsi="Times New Roman" w:cs="Times New Roman"/>
          <w:spacing w:val="-10"/>
          <w:sz w:val="24"/>
          <w:szCs w:val="24"/>
        </w:rPr>
        <w:softHyphen/>
        <w:t>ния, можно использовать совмещенные игровые движения (взрослый производит дей</w:t>
      </w:r>
      <w:r w:rsidRPr="00A51A44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A51A44">
        <w:rPr>
          <w:rFonts w:ascii="Times New Roman" w:hAnsi="Times New Roman" w:cs="Times New Roman"/>
          <w:sz w:val="24"/>
          <w:szCs w:val="24"/>
        </w:rPr>
        <w:t>ствия руками ребенка).</w:t>
      </w:r>
    </w:p>
    <w:p w:rsidR="00552ED2" w:rsidRPr="00694FE5" w:rsidRDefault="00552ED2" w:rsidP="00694FE5">
      <w:pPr>
        <w:shd w:val="clear" w:color="auto" w:fill="FFFFFF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b/>
          <w:bCs/>
          <w:spacing w:val="-14"/>
          <w:sz w:val="24"/>
          <w:szCs w:val="24"/>
        </w:rPr>
        <w:t>Усложнение:</w:t>
      </w:r>
      <w:r w:rsidRPr="00A51A44">
        <w:rPr>
          <w:rFonts w:ascii="Times New Roman" w:hAnsi="Times New Roman" w:cs="Times New Roman"/>
          <w:spacing w:val="-12"/>
          <w:sz w:val="24"/>
          <w:szCs w:val="24"/>
        </w:rPr>
        <w:t xml:space="preserve"> игры «Кто позвал?», «У нас в гостях» с использованием игрушек из пре</w:t>
      </w:r>
      <w:r w:rsidRPr="00A51A44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A51A44">
        <w:rPr>
          <w:rFonts w:ascii="Times New Roman" w:hAnsi="Times New Roman" w:cs="Times New Roman"/>
          <w:sz w:val="24"/>
          <w:szCs w:val="24"/>
        </w:rPr>
        <w:t>дыдущих занятий.</w:t>
      </w:r>
    </w:p>
    <w:p w:rsidR="00552ED2" w:rsidRPr="00A51A44" w:rsidRDefault="00552ED2" w:rsidP="00694FE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b/>
          <w:bCs/>
          <w:sz w:val="24"/>
          <w:szCs w:val="24"/>
        </w:rPr>
        <w:t>Задание  3</w:t>
      </w:r>
      <w:r w:rsidRPr="00A51A44">
        <w:rPr>
          <w:rFonts w:ascii="Times New Roman" w:hAnsi="Times New Roman" w:cs="Times New Roman"/>
          <w:sz w:val="24"/>
          <w:szCs w:val="24"/>
        </w:rPr>
        <w:t>.</w:t>
      </w:r>
    </w:p>
    <w:p w:rsidR="00552ED2" w:rsidRPr="00A51A44" w:rsidRDefault="00552ED2" w:rsidP="00694FE5">
      <w:pPr>
        <w:shd w:val="clear" w:color="auto" w:fill="FFFFFF"/>
        <w:tabs>
          <w:tab w:val="left" w:leader="underscore" w:pos="9408"/>
        </w:tabs>
        <w:ind w:left="187" w:right="331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Цель: формировать представление о схеме лица, выполнять воображаемые действия (совмещенными </w:t>
      </w:r>
      <w:proofErr w:type="gramStart"/>
      <w:r w:rsidRPr="00A51A44">
        <w:rPr>
          <w:rFonts w:ascii="Times New Roman" w:hAnsi="Times New Roman" w:cs="Times New Roman"/>
          <w:i/>
          <w:iCs/>
          <w:spacing w:val="-7"/>
          <w:sz w:val="24"/>
          <w:szCs w:val="24"/>
        </w:rPr>
        <w:t>со</w:t>
      </w:r>
      <w:proofErr w:type="gramEnd"/>
      <w:r w:rsidRPr="00A51A4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взрослым или отраженными движениями) с </w:t>
      </w:r>
      <w:r w:rsidRPr="00A51A44">
        <w:rPr>
          <w:rFonts w:ascii="Times New Roman" w:hAnsi="Times New Roman" w:cs="Times New Roman"/>
          <w:i/>
          <w:iCs/>
          <w:spacing w:val="-7"/>
          <w:sz w:val="24"/>
          <w:szCs w:val="24"/>
          <w:u w:val="single"/>
        </w:rPr>
        <w:t>помощью стихотвор</w:t>
      </w:r>
      <w:r w:rsidRPr="00A51A44">
        <w:rPr>
          <w:rFonts w:ascii="Times New Roman" w:hAnsi="Times New Roman" w:cs="Times New Roman"/>
          <w:i/>
          <w:iCs/>
          <w:spacing w:val="-6"/>
          <w:sz w:val="24"/>
          <w:szCs w:val="24"/>
          <w:u w:val="single"/>
        </w:rPr>
        <w:t>ного текста с использованием игрушек.</w:t>
      </w:r>
    </w:p>
    <w:p w:rsidR="00552ED2" w:rsidRPr="00A51A44" w:rsidRDefault="00552ED2" w:rsidP="00A51A4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14"/>
          <w:sz w:val="24"/>
          <w:szCs w:val="24"/>
        </w:rPr>
        <w:t xml:space="preserve">А. </w:t>
      </w:r>
      <w:r w:rsidRPr="00A51A44">
        <w:rPr>
          <w:rFonts w:ascii="Times New Roman" w:hAnsi="Times New Roman" w:cs="Times New Roman"/>
          <w:b/>
          <w:bCs/>
          <w:spacing w:val="-14"/>
          <w:sz w:val="24"/>
          <w:szCs w:val="24"/>
        </w:rPr>
        <w:t>Игра «Покажи у куклы (мишки, зайки)»</w:t>
      </w:r>
    </w:p>
    <w:p w:rsidR="00552ED2" w:rsidRPr="00A51A44" w:rsidRDefault="00552ED2" w:rsidP="00A51A44">
      <w:pPr>
        <w:shd w:val="clear" w:color="auto" w:fill="FFFFFF"/>
        <w:ind w:left="5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7"/>
          <w:sz w:val="24"/>
          <w:szCs w:val="24"/>
        </w:rPr>
        <w:t xml:space="preserve">Взрослый читает </w:t>
      </w:r>
      <w:proofErr w:type="spellStart"/>
      <w:r w:rsidRPr="00A51A44">
        <w:rPr>
          <w:rFonts w:ascii="Times New Roman" w:hAnsi="Times New Roman" w:cs="Times New Roman"/>
          <w:spacing w:val="-7"/>
          <w:sz w:val="24"/>
          <w:szCs w:val="24"/>
        </w:rPr>
        <w:t>потешку</w:t>
      </w:r>
      <w:proofErr w:type="spellEnd"/>
      <w:r w:rsidRPr="00A51A44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552ED2" w:rsidRPr="00A51A44" w:rsidRDefault="00552ED2" w:rsidP="00A51A44">
      <w:pPr>
        <w:shd w:val="clear" w:color="auto" w:fill="FFFFFF"/>
        <w:ind w:left="5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7"/>
          <w:sz w:val="24"/>
          <w:szCs w:val="24"/>
        </w:rPr>
        <w:t>Водичка, водичка!</w:t>
      </w:r>
    </w:p>
    <w:p w:rsidR="00552ED2" w:rsidRPr="00A51A44" w:rsidRDefault="00552ED2" w:rsidP="00A51A44">
      <w:pPr>
        <w:shd w:val="clear" w:color="auto" w:fill="FFFFFF"/>
        <w:ind w:left="5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4"/>
          <w:sz w:val="24"/>
          <w:szCs w:val="24"/>
        </w:rPr>
        <w:t>Умой кукле личико,</w:t>
      </w:r>
    </w:p>
    <w:p w:rsidR="00552ED2" w:rsidRPr="00A51A44" w:rsidRDefault="00552ED2" w:rsidP="00A51A44">
      <w:pPr>
        <w:shd w:val="clear" w:color="auto" w:fill="FFFFFF"/>
        <w:ind w:left="5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4"/>
          <w:sz w:val="24"/>
          <w:szCs w:val="24"/>
        </w:rPr>
        <w:t>Умой кукле глазки,</w:t>
      </w:r>
    </w:p>
    <w:p w:rsidR="00552ED2" w:rsidRPr="00A51A44" w:rsidRDefault="00552ED2" w:rsidP="00A51A44">
      <w:pPr>
        <w:shd w:val="clear" w:color="auto" w:fill="FFFFFF"/>
        <w:ind w:left="5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5"/>
          <w:sz w:val="24"/>
          <w:szCs w:val="24"/>
        </w:rPr>
        <w:t>Умой кукле ротик,</w:t>
      </w:r>
    </w:p>
    <w:p w:rsidR="00552ED2" w:rsidRPr="00A51A44" w:rsidRDefault="00552ED2" w:rsidP="00A51A44">
      <w:pPr>
        <w:shd w:val="clear" w:color="auto" w:fill="FFFFFF"/>
        <w:ind w:left="5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4"/>
          <w:sz w:val="24"/>
          <w:szCs w:val="24"/>
        </w:rPr>
        <w:t>Умой кукле носик,</w:t>
      </w:r>
    </w:p>
    <w:p w:rsidR="00552ED2" w:rsidRPr="00A51A44" w:rsidRDefault="00552ED2" w:rsidP="00A51A44">
      <w:pPr>
        <w:shd w:val="clear" w:color="auto" w:fill="FFFFFF"/>
        <w:ind w:left="5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7"/>
          <w:sz w:val="24"/>
          <w:szCs w:val="24"/>
        </w:rPr>
        <w:t>Умой кукле ушки! (совершает воображаемые действия - «умывает куклу»)</w:t>
      </w:r>
    </w:p>
    <w:p w:rsidR="00552ED2" w:rsidRPr="00A51A44" w:rsidRDefault="00552ED2" w:rsidP="00883702">
      <w:pPr>
        <w:shd w:val="clear" w:color="auto" w:fill="FFFFFF"/>
        <w:ind w:left="110" w:right="221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spacing w:val="-5"/>
          <w:sz w:val="24"/>
          <w:szCs w:val="24"/>
        </w:rPr>
        <w:t xml:space="preserve">При повторном чтении он побуждает ребенка к выполнению аналогичных действий </w:t>
      </w:r>
      <w:r w:rsidRPr="00A51A44">
        <w:rPr>
          <w:rFonts w:ascii="Times New Roman" w:hAnsi="Times New Roman" w:cs="Times New Roman"/>
          <w:spacing w:val="-6"/>
          <w:sz w:val="24"/>
          <w:szCs w:val="24"/>
        </w:rPr>
        <w:t>с игрушкой. При наличии двигательных затруднений взрослый действует руками малы</w:t>
      </w:r>
      <w:r w:rsidRPr="00A51A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A51A44">
        <w:rPr>
          <w:rFonts w:ascii="Times New Roman" w:hAnsi="Times New Roman" w:cs="Times New Roman"/>
          <w:sz w:val="24"/>
          <w:szCs w:val="24"/>
        </w:rPr>
        <w:t>ша.</w:t>
      </w:r>
    </w:p>
    <w:p w:rsidR="00552ED2" w:rsidRPr="00A51A44" w:rsidRDefault="00552ED2" w:rsidP="00A51A44">
      <w:pPr>
        <w:shd w:val="clear" w:color="auto" w:fill="FFFFFF"/>
        <w:ind w:left="101" w:right="1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b/>
          <w:bCs/>
          <w:spacing w:val="-14"/>
          <w:sz w:val="24"/>
          <w:szCs w:val="24"/>
        </w:rPr>
        <w:t>Б. Игра «Делай как я»:</w:t>
      </w:r>
      <w:r w:rsidRPr="00A51A44">
        <w:rPr>
          <w:rFonts w:ascii="Times New Roman" w:hAnsi="Times New Roman" w:cs="Times New Roman"/>
          <w:spacing w:val="-7"/>
          <w:sz w:val="24"/>
          <w:szCs w:val="24"/>
        </w:rPr>
        <w:t xml:space="preserve"> ребенок совершает воображаемые действия, глядя на взросло</w:t>
      </w:r>
      <w:r w:rsidRPr="00A51A4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A51A44">
        <w:rPr>
          <w:rFonts w:ascii="Times New Roman" w:hAnsi="Times New Roman" w:cs="Times New Roman"/>
          <w:sz w:val="24"/>
          <w:szCs w:val="24"/>
        </w:rPr>
        <w:t>го, сидящего напротив.</w:t>
      </w:r>
    </w:p>
    <w:p w:rsidR="004D0973" w:rsidRPr="00A51A44" w:rsidRDefault="004D0973" w:rsidP="00694FE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b/>
          <w:bCs/>
          <w:sz w:val="24"/>
          <w:szCs w:val="24"/>
        </w:rPr>
        <w:t>Задание  4</w:t>
      </w:r>
      <w:r w:rsidRPr="00A51A44">
        <w:rPr>
          <w:rFonts w:ascii="Times New Roman" w:hAnsi="Times New Roman" w:cs="Times New Roman"/>
          <w:sz w:val="24"/>
          <w:szCs w:val="24"/>
        </w:rPr>
        <w:t>.</w:t>
      </w:r>
    </w:p>
    <w:p w:rsidR="00694FE5" w:rsidRPr="00A51A44" w:rsidRDefault="004D0973" w:rsidP="0088370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Цель: 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t>формирование фонематического ана</w:t>
      </w:r>
      <w:r w:rsidR="00694FE5">
        <w:rPr>
          <w:rFonts w:ascii="Times New Roman" w:hAnsi="Times New Roman" w:cs="Times New Roman"/>
          <w:color w:val="000000"/>
          <w:sz w:val="24"/>
          <w:szCs w:val="24"/>
        </w:rPr>
        <w:t>лиза слова из ре</w:t>
      </w:r>
      <w:r w:rsidR="00694FE5">
        <w:rPr>
          <w:rFonts w:ascii="Times New Roman" w:hAnsi="Times New Roman" w:cs="Times New Roman"/>
          <w:color w:val="000000"/>
          <w:sz w:val="24"/>
          <w:szCs w:val="24"/>
        </w:rPr>
        <w:softHyphen/>
        <w:t>чевого потока.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Оборудование: </w:t>
      </w:r>
      <w:r w:rsidR="00694FE5">
        <w:rPr>
          <w:rFonts w:ascii="Times New Roman" w:hAnsi="Times New Roman" w:cs="Times New Roman"/>
          <w:color w:val="000000"/>
          <w:sz w:val="24"/>
          <w:szCs w:val="24"/>
        </w:rPr>
        <w:t>яблоко; банан; апельсин.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Порядок действий. 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t>Перед ребенком на столе фрукты. Взрос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лый предлагает ребенку попросить яблоко, произнося </w:t>
      </w:r>
      <w:proofErr w:type="gramStart"/>
      <w:r w:rsidRPr="00A51A44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proofErr w:type="gramEnd"/>
      <w:r w:rsidRPr="00A51A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дай, 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t>затем угостить бананом кого-нибудь, произнося слово </w:t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на.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A44"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Задачи: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закреплять представления о тождестве: </w:t>
      </w:r>
      <w:r w:rsidR="00A51A44"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такой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="00A51A44"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 такой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A51A44"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одинаковые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="00A51A44"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разные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накапливать зрительн</w:t>
      </w:r>
      <w:proofErr w:type="gramStart"/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осязательный опыт.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4FE5" w:rsidRPr="00A51A44">
        <w:rPr>
          <w:rFonts w:ascii="Times New Roman" w:hAnsi="Times New Roman" w:cs="Times New Roman"/>
          <w:b/>
          <w:bCs/>
          <w:sz w:val="24"/>
          <w:szCs w:val="24"/>
        </w:rPr>
        <w:t xml:space="preserve">Задание  </w:t>
      </w:r>
      <w:r w:rsidR="00694F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4FE5" w:rsidRPr="00A51A44">
        <w:rPr>
          <w:rFonts w:ascii="Times New Roman" w:hAnsi="Times New Roman" w:cs="Times New Roman"/>
          <w:sz w:val="24"/>
          <w:szCs w:val="24"/>
        </w:rPr>
        <w:t>.</w:t>
      </w:r>
    </w:p>
    <w:p w:rsidR="00694FE5" w:rsidRDefault="00A51A44" w:rsidP="00A51A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FE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Одинаковые — разные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Цель:</w:t>
      </w:r>
      <w:r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закреплять представления о тождестве: </w:t>
      </w:r>
      <w:proofErr w:type="gramStart"/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такой</w:t>
      </w:r>
      <w:proofErr w:type="gramEnd"/>
      <w:r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 такой, одинаковые</w:t>
      </w:r>
      <w:r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разные.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Оборудование:</w:t>
      </w:r>
      <w:r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набор из 4-5 игрушек (такой же набор предметов находится у педагога).</w:t>
      </w:r>
      <w:r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столе расставляется набор из 4-5 игрушек (такой же набор предмет</w:t>
      </w:r>
      <w:r w:rsidR="00694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находится у педагога). </w:t>
      </w:r>
    </w:p>
    <w:p w:rsidR="00A51A44" w:rsidRDefault="00694FE5" w:rsidP="00A51A4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Взрослый 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вает ребенку игрушку и говорит: «Найди такую же куклу (мяч, машинку и т.п.)».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4FE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Задание 6</w:t>
      </w:r>
      <w:r w:rsidR="00A51A44" w:rsidRPr="00694FE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 Сборная матрешка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A44"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Цель: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накапливать зрительно-осязательные впечат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ления.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1A44" w:rsidRPr="00A51A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Оборудование: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одинарная матрешка.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ребенку одинарную матрешку. Предлагает ребенку показать низ и верх игрушки. Затем ребенок само</w:t>
      </w:r>
      <w:r w:rsidR="00A51A44" w:rsidRPr="00A5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стоятельно открывает и закрывает матрешку.</w:t>
      </w:r>
    </w:p>
    <w:p w:rsidR="00883702" w:rsidRDefault="00883702" w:rsidP="00A51A44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883702" w:rsidRDefault="00883702" w:rsidP="00A51A44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Задание 7</w:t>
      </w:r>
      <w:r w:rsidRPr="00694FE5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 </w:t>
      </w:r>
      <w:r w:rsidR="003777B1" w:rsidRPr="003777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(при выполнении задания увеличить размер картин до А</w:t>
      </w:r>
      <w:proofErr w:type="gramStart"/>
      <w:r w:rsidR="003777B1" w:rsidRPr="003777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</w:t>
      </w:r>
      <w:proofErr w:type="gramEnd"/>
      <w:r w:rsidR="003777B1" w:rsidRPr="003777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</w:p>
    <w:p w:rsidR="00883702" w:rsidRDefault="00883702" w:rsidP="00A51A44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1). </w:t>
      </w:r>
      <w:r w:rsidRPr="008837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Цель:</w:t>
      </w:r>
      <w:r w:rsidRPr="0088370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уточнение и расширение </w:t>
      </w:r>
      <w:proofErr w:type="spellStart"/>
      <w:r w:rsidRPr="0088370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импрессивного</w:t>
      </w:r>
      <w:proofErr w:type="spellEnd"/>
      <w:r w:rsidRPr="0088370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предметного словаря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883702" w:rsidRDefault="00883702" w:rsidP="00883702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Взрослый просит ребенка показать предмет на картинке.</w:t>
      </w:r>
    </w:p>
    <w:p w:rsidR="00883702" w:rsidRDefault="00883702" w:rsidP="00883702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8370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2). Цель: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развитие понимания предложений с пространственными предлогами.</w:t>
      </w:r>
    </w:p>
    <w:p w:rsidR="00883702" w:rsidRPr="00883702" w:rsidRDefault="00883702" w:rsidP="00883702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Взрослый просит показать на картин</w:t>
      </w:r>
      <w:r w:rsidR="003777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ке заданное расположение предметов.</w:t>
      </w:r>
    </w:p>
    <w:p w:rsidR="001F609E" w:rsidRDefault="001F609E">
      <w:pPr>
        <w:rPr>
          <w:sz w:val="24"/>
          <w:szCs w:val="24"/>
        </w:rPr>
      </w:pPr>
    </w:p>
    <w:p w:rsidR="00883702" w:rsidRDefault="00883702">
      <w:pPr>
        <w:rPr>
          <w:sz w:val="24"/>
          <w:szCs w:val="24"/>
        </w:rPr>
      </w:pPr>
    </w:p>
    <w:p w:rsidR="00883702" w:rsidRDefault="00883702">
      <w:pPr>
        <w:rPr>
          <w:sz w:val="24"/>
          <w:szCs w:val="24"/>
        </w:rPr>
      </w:pPr>
    </w:p>
    <w:p w:rsidR="00883702" w:rsidRDefault="00883702">
      <w:pPr>
        <w:rPr>
          <w:sz w:val="24"/>
          <w:szCs w:val="24"/>
        </w:rPr>
      </w:pPr>
    </w:p>
    <w:p w:rsidR="00883702" w:rsidRDefault="00883702">
      <w:pPr>
        <w:rPr>
          <w:sz w:val="24"/>
          <w:szCs w:val="24"/>
        </w:rPr>
      </w:pPr>
    </w:p>
    <w:p w:rsidR="00883702" w:rsidRDefault="003777B1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09085" cy="2181764"/>
            <wp:effectExtent l="19050" t="0" r="556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77" cy="218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5391" cy="236517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48" cy="236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02" w:rsidRPr="00552ED2" w:rsidRDefault="00883702">
      <w:pPr>
        <w:rPr>
          <w:sz w:val="24"/>
          <w:szCs w:val="24"/>
        </w:rPr>
      </w:pPr>
    </w:p>
    <w:sectPr w:rsidR="00883702" w:rsidRPr="00552ED2" w:rsidSect="008837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52ED2"/>
    <w:rsid w:val="001F609E"/>
    <w:rsid w:val="002216C0"/>
    <w:rsid w:val="0022615D"/>
    <w:rsid w:val="003777B1"/>
    <w:rsid w:val="004D0973"/>
    <w:rsid w:val="00552ED2"/>
    <w:rsid w:val="00694FE5"/>
    <w:rsid w:val="00883702"/>
    <w:rsid w:val="008B58C1"/>
    <w:rsid w:val="00A51A44"/>
    <w:rsid w:val="00E1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2020-04-09T18:14:00Z</dcterms:created>
  <dcterms:modified xsi:type="dcterms:W3CDTF">2020-04-09T18:49:00Z</dcterms:modified>
</cp:coreProperties>
</file>