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4" w:rsidRDefault="00F77E14" w:rsidP="00F77E1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Мдоу</w:t>
      </w:r>
      <w:proofErr w:type="spellEnd"/>
      <w:r>
        <w:rPr>
          <w:sz w:val="28"/>
          <w:szCs w:val="28"/>
        </w:rPr>
        <w:t xml:space="preserve"> </w:t>
      </w:r>
      <w:r w:rsidRPr="000B395B">
        <w:rPr>
          <w:sz w:val="28"/>
          <w:szCs w:val="28"/>
        </w:rPr>
        <w:t>“</w:t>
      </w:r>
      <w:r>
        <w:rPr>
          <w:sz w:val="28"/>
          <w:szCs w:val="28"/>
        </w:rPr>
        <w:t>Детский сад №231</w:t>
      </w:r>
      <w:r w:rsidRPr="000B395B">
        <w:rPr>
          <w:sz w:val="28"/>
          <w:szCs w:val="28"/>
        </w:rPr>
        <w:t>”</w:t>
      </w:r>
    </w:p>
    <w:p w:rsidR="00F77E14" w:rsidRDefault="00F77E14" w:rsidP="00F77E1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родителей</w:t>
      </w:r>
    </w:p>
    <w:p w:rsidR="00F77E14" w:rsidRPr="00654BF2" w:rsidRDefault="00F77E14" w:rsidP="00F77E14">
      <w:pPr>
        <w:spacing w:before="100" w:beforeAutospacing="1" w:after="100" w:afterAutospacing="1"/>
        <w:jc w:val="center"/>
        <w:rPr>
          <w:sz w:val="36"/>
          <w:szCs w:val="36"/>
        </w:rPr>
      </w:pPr>
      <w:r w:rsidRPr="00654BF2">
        <w:rPr>
          <w:sz w:val="36"/>
          <w:szCs w:val="36"/>
        </w:rPr>
        <w:t>на тему:</w:t>
      </w:r>
    </w:p>
    <w:p w:rsidR="00F77E14" w:rsidRPr="00654BF2" w:rsidRDefault="00F77E14" w:rsidP="00F77E14">
      <w:pPr>
        <w:spacing w:before="100" w:beforeAutospacing="1" w:after="100" w:afterAutospacing="1"/>
        <w:jc w:val="center"/>
        <w:rPr>
          <w:sz w:val="36"/>
          <w:szCs w:val="44"/>
        </w:rPr>
      </w:pPr>
      <w:r w:rsidRPr="00F77E14">
        <w:rPr>
          <w:sz w:val="36"/>
          <w:szCs w:val="44"/>
        </w:rPr>
        <w:t>«Укрепление здоровья детей в летний период»</w:t>
      </w:r>
    </w:p>
    <w:p w:rsidR="00F77E14" w:rsidRDefault="00F77E14" w:rsidP="00F77E14">
      <w:pPr>
        <w:spacing w:before="100" w:beforeAutospacing="1" w:after="100" w:afterAutospacing="1"/>
        <w:jc w:val="center"/>
        <w:rPr>
          <w:b/>
          <w:i/>
          <w:sz w:val="44"/>
          <w:szCs w:val="44"/>
        </w:rPr>
      </w:pPr>
    </w:p>
    <w:p w:rsidR="00F77E14" w:rsidRDefault="00F77E14" w:rsidP="00F77E14">
      <w:pPr>
        <w:spacing w:before="100" w:beforeAutospacing="1" w:after="100" w:afterAutospacing="1"/>
        <w:jc w:val="center"/>
        <w:rPr>
          <w:b/>
          <w:i/>
          <w:sz w:val="44"/>
          <w:szCs w:val="44"/>
        </w:rPr>
      </w:pPr>
    </w:p>
    <w:p w:rsidR="00F77E14" w:rsidRPr="00D03D83" w:rsidRDefault="00F77E14" w:rsidP="00F77E14">
      <w:pPr>
        <w:spacing w:before="100" w:beforeAutospacing="1" w:after="100" w:afterAutospacing="1"/>
        <w:jc w:val="center"/>
        <w:rPr>
          <w:b/>
          <w:i/>
          <w:sz w:val="44"/>
          <w:szCs w:val="44"/>
        </w:rPr>
      </w:pPr>
    </w:p>
    <w:p w:rsidR="00F77E14" w:rsidRDefault="00F77E14" w:rsidP="00F77E14">
      <w:pPr>
        <w:spacing w:before="100" w:beforeAutospacing="1" w:after="100" w:afterAutospacing="1"/>
        <w:rPr>
          <w:b/>
          <w:i/>
          <w:sz w:val="44"/>
          <w:szCs w:val="44"/>
        </w:rPr>
      </w:pPr>
    </w:p>
    <w:p w:rsidR="00F77E14" w:rsidRDefault="00F77E14" w:rsidP="00F77E1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</w:t>
      </w:r>
    </w:p>
    <w:p w:rsidR="00F77E14" w:rsidRDefault="00F77E14" w:rsidP="00F77E1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F77E14" w:rsidRPr="00F77E14" w:rsidRDefault="00F77E14" w:rsidP="00F77E1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Лобков А.В.</w:t>
      </w:r>
    </w:p>
    <w:p w:rsidR="00F77E14" w:rsidRDefault="00F77E14" w:rsidP="00F77E1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Май 2021</w:t>
      </w:r>
    </w:p>
    <w:p w:rsidR="00F77E14" w:rsidRDefault="00F77E14" w:rsidP="00F77E14">
      <w:pPr>
        <w:spacing w:before="100" w:beforeAutospacing="1" w:after="100" w:afterAutospacing="1"/>
        <w:rPr>
          <w:sz w:val="28"/>
          <w:szCs w:val="28"/>
        </w:rPr>
      </w:pPr>
    </w:p>
    <w:p w:rsidR="00D35D52" w:rsidRPr="00F77E14" w:rsidRDefault="00D35D52" w:rsidP="00F77E14">
      <w:pPr>
        <w:spacing w:before="100" w:beforeAutospacing="1" w:after="100" w:afterAutospacing="1"/>
        <w:rPr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 </w:t>
      </w:r>
      <w:r>
        <w:rPr>
          <w:color w:val="000000"/>
          <w:sz w:val="27"/>
          <w:szCs w:val="27"/>
        </w:rPr>
        <w:br/>
        <w:t>     Уважаемые родители! Воспользуйтесь целебными, оздоровительными силами природы! Воздушные и солнечные ванны, обтирания, купания, хождение босиком, проведение упражнений на свежем воздухе – в лесу, на лугу, у воды – имеет неоценимое оздоровительное значение, оказывает сильное закаливающее воздействие на организм ребенка.</w:t>
      </w:r>
      <w:r>
        <w:rPr>
          <w:color w:val="000000"/>
          <w:sz w:val="27"/>
          <w:szCs w:val="27"/>
        </w:rPr>
        <w:br/>
        <w:t>     Бегать, играть в мяч, прыгать, лазать, метать значительно удобнее на поляне, на лугу, чем в помещении. В природных условиях движения детей становятся более естественными, непринужденными.</w:t>
      </w:r>
      <w:r>
        <w:rPr>
          <w:color w:val="000000"/>
          <w:sz w:val="27"/>
          <w:szCs w:val="27"/>
        </w:rPr>
        <w:br/>
        <w:t>Лето - это наиболее благоприятное время для выполнения упражнений в природе. Что же мы можем вам порекомендовать? Для упражнения детей в ходьбе и беге, а также упражнения в равновесии предлагаем:</w:t>
      </w:r>
    </w:p>
    <w:p w:rsidR="00D35D52" w:rsidRDefault="00D35D52" w:rsidP="00D35D5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ходить и </w:t>
      </w:r>
      <w:proofErr w:type="gramStart"/>
      <w:r>
        <w:rPr>
          <w:color w:val="000000"/>
          <w:sz w:val="27"/>
          <w:szCs w:val="27"/>
        </w:rPr>
        <w:t>бегать</w:t>
      </w:r>
      <w:proofErr w:type="gramEnd"/>
      <w:r>
        <w:rPr>
          <w:color w:val="000000"/>
          <w:sz w:val="27"/>
          <w:szCs w:val="27"/>
        </w:rPr>
        <w:t xml:space="preserve"> </w:t>
      </w:r>
      <w:r w:rsidR="002109E5">
        <w:rPr>
          <w:color w:val="000000"/>
          <w:sz w:val="27"/>
          <w:szCs w:val="27"/>
        </w:rPr>
        <w:t>меняя направления</w:t>
      </w:r>
      <w:r>
        <w:rPr>
          <w:color w:val="000000"/>
          <w:sz w:val="27"/>
          <w:szCs w:val="27"/>
        </w:rPr>
        <w:t>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входить на горку и сбегать с неё;</w:t>
      </w:r>
    </w:p>
    <w:p w:rsidR="00D35D52" w:rsidRP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ходить и бегать по рыхлому песку, по мелкой воде;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пройти по бревну или доске;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идти широким шагом, измеряя расстояние между двумя деревьями;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бегать по лужайке, перепрыгивая через высокую траву.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для упражнения детей в метании и прыжках предлагаем: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подпрыгивать на двух ногах выше травы;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прыгать через лужи ямки;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подпрыгивать в воде на мелком месте;</w:t>
      </w:r>
    </w:p>
    <w:p w:rsid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proofErr w:type="gramStart"/>
      <w:r w:rsidR="002109E5">
        <w:rPr>
          <w:color w:val="000000"/>
          <w:sz w:val="27"/>
          <w:szCs w:val="27"/>
        </w:rPr>
        <w:t>подпрыгивать</w:t>
      </w:r>
      <w:proofErr w:type="gramEnd"/>
      <w:r w:rsidR="002109E5">
        <w:rPr>
          <w:color w:val="000000"/>
          <w:sz w:val="27"/>
          <w:szCs w:val="27"/>
        </w:rPr>
        <w:t xml:space="preserve"> продвигаясь в</w:t>
      </w:r>
      <w:r>
        <w:rPr>
          <w:color w:val="000000"/>
          <w:sz w:val="27"/>
          <w:szCs w:val="27"/>
        </w:rPr>
        <w:t>перед;</w:t>
      </w:r>
    </w:p>
    <w:p w:rsidR="00D35D52" w:rsidRPr="00D35D52" w:rsidRDefault="00D35D52" w:rsidP="00D35D5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по</w:t>
      </w:r>
      <w:r w:rsidR="002109E5">
        <w:rPr>
          <w:color w:val="000000"/>
          <w:sz w:val="27"/>
          <w:szCs w:val="27"/>
        </w:rPr>
        <w:t>дбрасывать и метать в цель разные предметы</w:t>
      </w:r>
      <w:r>
        <w:rPr>
          <w:color w:val="000000"/>
          <w:sz w:val="27"/>
          <w:szCs w:val="27"/>
        </w:rPr>
        <w:t>;</w:t>
      </w:r>
    </w:p>
    <w:p w:rsidR="00D35D52" w:rsidRDefault="00D35D52" w:rsidP="00D35D5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    </w:t>
      </w:r>
      <w:r>
        <w:rPr>
          <w:color w:val="000000"/>
          <w:sz w:val="27"/>
          <w:szCs w:val="27"/>
        </w:rPr>
        <w:t>Много радости и веселья доставляют детям игры на преодоление препятствий, на умение попасть мячом в обозначенную цель, интересны ребятам игры, в которых надо ловко увернуться от ловящего или самому поймать кого-то. Такие игры являются прекрасным средством развития и совершенствования движений детей, укрепление и закаливание их организма.</w:t>
      </w:r>
      <w:r>
        <w:rPr>
          <w:color w:val="000000"/>
          <w:sz w:val="27"/>
          <w:szCs w:val="27"/>
        </w:rPr>
        <w:br/>
        <w:t>     Проведение упражнения на природе не требует особой подготовке. Но все же следует заранее выбрать наиболее подходящее место для упражнений. Желательно лужайку, горку, где хотите поиграть с ребенком, предварительно осмотреть, чтобы в густой траве не оказалось ям, неровных пней, острых камней и т.д. И еще одно напоминание: детей нельзя оставлять во время</w:t>
      </w:r>
      <w:r w:rsidR="008E63DF">
        <w:rPr>
          <w:color w:val="000000"/>
          <w:sz w:val="27"/>
          <w:szCs w:val="27"/>
        </w:rPr>
        <w:t xml:space="preserve"> упражнений и игр на природе без</w:t>
      </w:r>
      <w:r>
        <w:rPr>
          <w:color w:val="000000"/>
          <w:sz w:val="27"/>
          <w:szCs w:val="27"/>
        </w:rPr>
        <w:t xml:space="preserve"> присмотра взрослых.</w:t>
      </w:r>
      <w:r>
        <w:rPr>
          <w:color w:val="000000"/>
          <w:sz w:val="27"/>
          <w:szCs w:val="27"/>
        </w:rPr>
        <w:br/>
        <w:t>     Закаливание детей необходимо, и лучше начинать это делать летом.</w:t>
      </w:r>
      <w:r>
        <w:rPr>
          <w:color w:val="000000"/>
          <w:sz w:val="27"/>
          <w:szCs w:val="27"/>
        </w:rPr>
        <w:br/>
        <w:t>     У закаленного ребенка повышается устойчивость организма к температурным условиям, солнечной радиации, резким колебаниям погодных условий. Увеличивается сопротивляемость организма к разнообразным заболеваниям. Результаты закаливания проявляются в общем воздействии на ребенка: укрепление его здоровья, развитие активности, воли и т.д. Начиная закаливать ребенка, родители должны запомнить правило – положительный результат воздействия оздоровительных сил природы возможен лишь при ПОСТЕПЕННОСТИ, СИСТЕМАТИЧНОСТИ и КОМПЛЕКСНОСТИ их применения.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   Очень важно при оздоровлении детей опираться на особенности вашего ребенка, состояния его здоровья и физического развития. Физическая нагрузка нужна не только здоровым детям. Если у ребенка ослаблено здоровье, не спешите огородить от всяких активных движений. Иногда тщательно подобранные физические упражнения могут принести больше пользы, чем микстура и порошки. Для болезненного ребенка закаливание особенно необходимо. Консультация врача поможет выбрать подходящий вид закаливания и последовательно проводить его тщательно, соблюдая еще большую постепенность. </w:t>
      </w:r>
      <w:r>
        <w:rPr>
          <w:color w:val="000000"/>
          <w:sz w:val="27"/>
          <w:szCs w:val="27"/>
        </w:rPr>
        <w:br/>
        <w:t>     На</w:t>
      </w:r>
      <w:r w:rsidR="004453B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последок хочется сказать. Мы надеемся, что в сентябре дети придут в детский сад окрепшими, отдохнувшими, загоревшими. Укрепляя здоровье детей, постарайтесь не растерять тот багаж знаний, который есть у ребят. Помните! Повторение - мать учения! </w:t>
      </w:r>
      <w:r>
        <w:rPr>
          <w:color w:val="000000"/>
          <w:sz w:val="27"/>
          <w:szCs w:val="27"/>
        </w:rPr>
        <w:br/>
        <w:t>                                                  </w:t>
      </w:r>
    </w:p>
    <w:p w:rsidR="00D35D52" w:rsidRDefault="00D35D52" w:rsidP="00D35D5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ЖЕЛАЕМ ЗДОРОВЬЯ ВАМ И ВАШИМ ДЕТЯМ!</w:t>
      </w:r>
    </w:p>
    <w:p w:rsidR="00A43377" w:rsidRDefault="00A43377"/>
    <w:sectPr w:rsidR="00A43377" w:rsidSect="00F77E1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1CC9"/>
    <w:multiLevelType w:val="multilevel"/>
    <w:tmpl w:val="F37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D52"/>
    <w:rsid w:val="002109E5"/>
    <w:rsid w:val="002B00BE"/>
    <w:rsid w:val="004453B4"/>
    <w:rsid w:val="005310AE"/>
    <w:rsid w:val="008E63DF"/>
    <w:rsid w:val="00A43377"/>
    <w:rsid w:val="00BA4849"/>
    <w:rsid w:val="00D35D52"/>
    <w:rsid w:val="00E224C5"/>
    <w:rsid w:val="00F7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user</cp:lastModifiedBy>
  <cp:revision>6</cp:revision>
  <dcterms:created xsi:type="dcterms:W3CDTF">2021-05-28T08:14:00Z</dcterms:created>
  <dcterms:modified xsi:type="dcterms:W3CDTF">2021-05-28T08:48:00Z</dcterms:modified>
</cp:coreProperties>
</file>