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07" w:rsidRDefault="002B16F5" w:rsidP="00E2295C">
      <w:pPr>
        <w:shd w:val="clear" w:color="auto" w:fill="FFFFFF"/>
        <w:spacing w:before="167" w:after="201" w:line="240" w:lineRule="auto"/>
        <w:jc w:val="center"/>
        <w:rPr>
          <w:rFonts w:ascii="Tahoma" w:eastAsia="Times New Roman" w:hAnsi="Tahoma" w:cs="Tahoma"/>
          <w:color w:val="800000"/>
          <w:sz w:val="44"/>
          <w:szCs w:val="44"/>
        </w:rPr>
      </w:pPr>
      <w:r>
        <w:rPr>
          <w:rFonts w:ascii="Tahoma" w:eastAsia="Times New Roman" w:hAnsi="Tahoma" w:cs="Tahoma"/>
          <w:color w:val="800000"/>
          <w:sz w:val="44"/>
          <w:szCs w:val="44"/>
        </w:rPr>
        <w:t>Консультация для родителей "</w:t>
      </w:r>
      <w:r w:rsidR="007C4707" w:rsidRPr="007C4707">
        <w:rPr>
          <w:rFonts w:ascii="Tahoma" w:eastAsia="Times New Roman" w:hAnsi="Tahoma" w:cs="Tahoma"/>
          <w:color w:val="800000"/>
          <w:sz w:val="44"/>
          <w:szCs w:val="44"/>
        </w:rPr>
        <w:t xml:space="preserve">Закаливание детей: </w:t>
      </w:r>
      <w:r>
        <w:rPr>
          <w:rFonts w:ascii="Tahoma" w:eastAsia="Times New Roman" w:hAnsi="Tahoma" w:cs="Tahoma"/>
          <w:color w:val="800000"/>
          <w:sz w:val="44"/>
          <w:szCs w:val="44"/>
        </w:rPr>
        <w:t xml:space="preserve"> </w:t>
      </w:r>
      <w:r w:rsidR="007C4707" w:rsidRPr="007C4707">
        <w:rPr>
          <w:rFonts w:ascii="Tahoma" w:eastAsia="Times New Roman" w:hAnsi="Tahoma" w:cs="Tahoma"/>
          <w:color w:val="800000"/>
          <w:sz w:val="44"/>
          <w:szCs w:val="44"/>
        </w:rPr>
        <w:t>традиционные и нетрадиционные методы</w:t>
      </w:r>
      <w:r>
        <w:rPr>
          <w:rFonts w:ascii="Tahoma" w:eastAsia="Times New Roman" w:hAnsi="Tahoma" w:cs="Tahoma"/>
          <w:color w:val="800000"/>
          <w:sz w:val="44"/>
          <w:szCs w:val="44"/>
        </w:rPr>
        <w:t>"</w:t>
      </w:r>
    </w:p>
    <w:p w:rsidR="002B16F5" w:rsidRDefault="002B16F5" w:rsidP="00E2295C">
      <w:pPr>
        <w:shd w:val="clear" w:color="auto" w:fill="FFFFFF"/>
        <w:spacing w:before="167" w:after="201" w:line="240" w:lineRule="auto"/>
        <w:jc w:val="center"/>
        <w:rPr>
          <w:rFonts w:ascii="Tahoma" w:eastAsia="Times New Roman" w:hAnsi="Tahoma" w:cs="Tahoma"/>
          <w:color w:val="800000"/>
          <w:sz w:val="44"/>
          <w:szCs w:val="44"/>
        </w:rPr>
      </w:pPr>
    </w:p>
    <w:p w:rsidR="002B16F5" w:rsidRPr="002B16F5" w:rsidRDefault="002B16F5" w:rsidP="002B16F5">
      <w:pPr>
        <w:shd w:val="clear" w:color="auto" w:fill="FFFFFF"/>
        <w:spacing w:before="167" w:after="201" w:line="240" w:lineRule="auto"/>
        <w:jc w:val="right"/>
        <w:rPr>
          <w:rFonts w:ascii="Tahoma" w:eastAsia="Times New Roman" w:hAnsi="Tahoma" w:cs="Tahoma"/>
          <w:color w:val="800000"/>
          <w:sz w:val="32"/>
          <w:szCs w:val="32"/>
        </w:rPr>
      </w:pPr>
      <w:r w:rsidRPr="002B16F5">
        <w:rPr>
          <w:rFonts w:ascii="Tahoma" w:eastAsia="Times New Roman" w:hAnsi="Tahoma" w:cs="Tahoma"/>
          <w:color w:val="800000"/>
          <w:sz w:val="32"/>
          <w:szCs w:val="32"/>
        </w:rPr>
        <w:t xml:space="preserve">Подготовила старшая медсестра </w:t>
      </w:r>
    </w:p>
    <w:p w:rsidR="002B16F5" w:rsidRPr="002B16F5" w:rsidRDefault="002B16F5" w:rsidP="002B16F5">
      <w:pPr>
        <w:shd w:val="clear" w:color="auto" w:fill="FFFFFF"/>
        <w:spacing w:before="167" w:after="201" w:line="240" w:lineRule="auto"/>
        <w:jc w:val="right"/>
        <w:rPr>
          <w:rFonts w:ascii="Tahoma" w:eastAsia="Times New Roman" w:hAnsi="Tahoma" w:cs="Tahoma"/>
          <w:color w:val="800000"/>
          <w:sz w:val="32"/>
          <w:szCs w:val="32"/>
        </w:rPr>
      </w:pPr>
      <w:proofErr w:type="spellStart"/>
      <w:r w:rsidRPr="002B16F5">
        <w:rPr>
          <w:rFonts w:ascii="Tahoma" w:eastAsia="Times New Roman" w:hAnsi="Tahoma" w:cs="Tahoma"/>
          <w:color w:val="800000"/>
          <w:sz w:val="32"/>
          <w:szCs w:val="32"/>
        </w:rPr>
        <w:t>Минчугина</w:t>
      </w:r>
      <w:proofErr w:type="spellEnd"/>
      <w:r w:rsidRPr="002B16F5">
        <w:rPr>
          <w:rFonts w:ascii="Tahoma" w:eastAsia="Times New Roman" w:hAnsi="Tahoma" w:cs="Tahoma"/>
          <w:color w:val="800000"/>
          <w:sz w:val="32"/>
          <w:szCs w:val="32"/>
        </w:rPr>
        <w:t xml:space="preserve"> Л.В.</w:t>
      </w:r>
    </w:p>
    <w:p w:rsidR="007C4707" w:rsidRPr="007C4707" w:rsidRDefault="007C4707" w:rsidP="007C4707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111111"/>
          <w:sz w:val="20"/>
          <w:szCs w:val="20"/>
        </w:rPr>
      </w:pPr>
      <w:r w:rsidRPr="007C4707">
        <w:rPr>
          <w:rFonts w:ascii="Tahoma" w:eastAsia="Times New Roman" w:hAnsi="Tahoma" w:cs="Tahoma"/>
          <w:color w:val="111111"/>
          <w:sz w:val="20"/>
          <w:szCs w:val="20"/>
        </w:rPr>
        <w:t>      </w:t>
      </w:r>
    </w:p>
    <w:p w:rsidR="007C4707" w:rsidRPr="002F2405" w:rsidRDefault="007C4707" w:rsidP="007C4707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Закаливание детей является процедурой, которую применяют люди на протяжении многих веков. Такие процедуры способны укрепить здоровье, укрепить иммунитет, поднять выносливость ребенка.</w:t>
      </w:r>
    </w:p>
    <w:p w:rsidR="007C4707" w:rsidRPr="002F2405" w:rsidRDefault="007C4707" w:rsidP="007C4707">
      <w:pPr>
        <w:shd w:val="clear" w:color="auto" w:fill="FFFFFF"/>
        <w:spacing w:before="167" w:after="201" w:line="240" w:lineRule="auto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Но, как и другие подобные процедуры, закаливание имеет свои особенности и противопоказания. Чтобы закаливание пошло только на пользу, выполнять его нужно, пользуясь приведенными рекомендациями.</w:t>
      </w:r>
    </w:p>
    <w:p w:rsidR="007C4707" w:rsidRPr="007C4707" w:rsidRDefault="007C4707" w:rsidP="007C4707">
      <w:pPr>
        <w:shd w:val="clear" w:color="auto" w:fill="FFFFFF"/>
        <w:spacing w:before="251" w:after="167" w:line="240" w:lineRule="auto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</w:rPr>
      </w:pPr>
      <w:r w:rsidRPr="007C4707">
        <w:rPr>
          <w:rFonts w:ascii="Arial" w:eastAsia="Times New Roman" w:hAnsi="Arial" w:cs="Arial"/>
          <w:b/>
          <w:bCs/>
          <w:color w:val="A52A2A"/>
          <w:sz w:val="29"/>
          <w:szCs w:val="29"/>
        </w:rPr>
        <w:t>Чем полезно закаливание детей?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Закаливание детского организма особенно полезно, ведь защитные реакции вырабатываются именно в детском возрасте. К сожалению, родители часто делают ошибку, игнорируя закаливание. Они слишком тепло одевают малыша даже при умеренных температурах, не дают ему лишний раз промочить ноги или съесть мороженное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Все это приводит к тому, что ребенок становиться «тепличным». Родители не могут всю жизнь опекать такого ребенка. В итоге, поступая в сад или школу, ребенок начинает часто болеть. Все из-за того, что его организм просто не способен бороться с воздействием окружающей среды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 xml:space="preserve">Закаливания предназначены именно для подготовки малыша ко встречи с реальным миром, они укрепляют защитные функции всего организма. Закаливания показаны лишь тем детям, у которых нет хронических заболеваний. В остальных </w:t>
      </w:r>
      <w:r w:rsidRPr="002F2405">
        <w:rPr>
          <w:rFonts w:ascii="Tahoma" w:eastAsia="Times New Roman" w:hAnsi="Tahoma" w:cs="Tahoma"/>
          <w:color w:val="002060"/>
          <w:sz w:val="30"/>
          <w:szCs w:val="30"/>
        </w:rPr>
        <w:lastRenderedPageBreak/>
        <w:t>случаях, о возможности закаливания, следует проконсультироваться у педиатра.</w:t>
      </w:r>
    </w:p>
    <w:p w:rsidR="007C4707" w:rsidRPr="007C4707" w:rsidRDefault="007C4707" w:rsidP="002F2405">
      <w:pPr>
        <w:shd w:val="clear" w:color="auto" w:fill="FFFFFF"/>
        <w:spacing w:after="167" w:line="240" w:lineRule="auto"/>
        <w:ind w:left="502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</w:rPr>
      </w:pPr>
      <w:r w:rsidRPr="007C4707">
        <w:rPr>
          <w:rFonts w:ascii="Arial" w:eastAsia="Times New Roman" w:hAnsi="Arial" w:cs="Arial"/>
          <w:b/>
          <w:bCs/>
          <w:color w:val="A52A2A"/>
          <w:sz w:val="29"/>
          <w:szCs w:val="29"/>
        </w:rPr>
        <w:t>Цели и принципы закаливания детей</w:t>
      </w:r>
    </w:p>
    <w:p w:rsidR="007C4707" w:rsidRPr="002F2405" w:rsidRDefault="007C4707" w:rsidP="007C4707">
      <w:pPr>
        <w:shd w:val="clear" w:color="auto" w:fill="FFFFFF"/>
        <w:spacing w:before="167" w:after="201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Правильное закаливание имеет определенные принципы и цели.</w:t>
      </w:r>
    </w:p>
    <w:p w:rsidR="007C4707" w:rsidRPr="002F2405" w:rsidRDefault="007C4707" w:rsidP="007C4707">
      <w:pPr>
        <w:shd w:val="clear" w:color="auto" w:fill="FFFFFF"/>
        <w:spacing w:before="167" w:after="201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Принципы закаливания детей: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Следует учитывать возраст ребенка, его физические и психические особенности.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Последовательность. Процедуры закаливания нужно проводить последовательно, постепенно увеличивать время процедур и нагрузку на организм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Систематичность. Этот принцип напоминает, что закаливания имеют свой режим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Закаливание необходимо проводить только при положительной реакции малыша. Нельзя, чтобы ребенок боялся таких процедур, или проводить их насильственно.</w:t>
      </w:r>
    </w:p>
    <w:p w:rsidR="007C4707" w:rsidRPr="007C4707" w:rsidRDefault="007C4707" w:rsidP="002F2405">
      <w:pPr>
        <w:shd w:val="clear" w:color="auto" w:fill="FFFFFF"/>
        <w:spacing w:before="167" w:after="201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7C4707">
        <w:rPr>
          <w:rFonts w:ascii="Tahoma" w:eastAsia="Times New Roman" w:hAnsi="Tahoma" w:cs="Tahoma"/>
          <w:color w:val="A52A2A"/>
          <w:sz w:val="37"/>
          <w:szCs w:val="37"/>
        </w:rPr>
        <w:t>Цели закаливания: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Укрепляет иммунную систему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Держит тело в тонусе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 xml:space="preserve">Укрепляет </w:t>
      </w:r>
      <w:proofErr w:type="spellStart"/>
      <w:r w:rsidRPr="002F2405">
        <w:rPr>
          <w:rFonts w:ascii="Tahoma" w:eastAsia="Times New Roman" w:hAnsi="Tahoma" w:cs="Tahoma"/>
          <w:color w:val="002060"/>
          <w:sz w:val="30"/>
          <w:szCs w:val="30"/>
        </w:rPr>
        <w:t>сердечно-сосудистую</w:t>
      </w:r>
      <w:proofErr w:type="spellEnd"/>
      <w:r w:rsidRPr="002F2405">
        <w:rPr>
          <w:rFonts w:ascii="Tahoma" w:eastAsia="Times New Roman" w:hAnsi="Tahoma" w:cs="Tahoma"/>
          <w:color w:val="002060"/>
          <w:sz w:val="30"/>
          <w:szCs w:val="30"/>
        </w:rPr>
        <w:t xml:space="preserve"> систему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Повышает настроение ребенка, позитивно воздействует на психику.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outlineLvl w:val="1"/>
        <w:rPr>
          <w:rFonts w:ascii="Arial" w:eastAsia="Times New Roman" w:hAnsi="Arial" w:cs="Arial"/>
          <w:b/>
          <w:bCs/>
          <w:color w:val="002060"/>
          <w:sz w:val="29"/>
          <w:szCs w:val="29"/>
        </w:rPr>
      </w:pPr>
      <w:r w:rsidRPr="002F2405">
        <w:rPr>
          <w:rFonts w:ascii="Arial" w:eastAsia="Times New Roman" w:hAnsi="Arial" w:cs="Arial"/>
          <w:b/>
          <w:bCs/>
          <w:color w:val="002060"/>
          <w:sz w:val="29"/>
          <w:szCs w:val="29"/>
        </w:rPr>
        <w:t>Какие существуют методы закаливания детей?</w:t>
      </w:r>
    </w:p>
    <w:p w:rsidR="007C4707" w:rsidRPr="007C4707" w:rsidRDefault="007C4707" w:rsidP="007C4707">
      <w:pPr>
        <w:shd w:val="clear" w:color="auto" w:fill="FFFFFF"/>
        <w:spacing w:before="167" w:after="201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 w:rsidRPr="007C4707">
        <w:rPr>
          <w:rFonts w:ascii="Tahoma" w:eastAsia="Times New Roman" w:hAnsi="Tahoma" w:cs="Tahoma"/>
          <w:color w:val="A52A2A"/>
          <w:sz w:val="30"/>
          <w:szCs w:val="30"/>
        </w:rPr>
        <w:t>В зависимости от того, с помощью каких ресурсов происходит закаливание, существует несколько методов: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Воздушные закаливания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Солнечные закаливания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Водные закаливания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before="167" w:after="201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Каждый из приведенных методов по своему эффективен. Они по разному воздействуют на организм, имеют свои преимущества и недостатки.</w:t>
      </w:r>
    </w:p>
    <w:p w:rsidR="007C4707" w:rsidRPr="007C4707" w:rsidRDefault="007C4707" w:rsidP="007C4707">
      <w:pPr>
        <w:shd w:val="clear" w:color="auto" w:fill="FFFFFF"/>
        <w:spacing w:before="251" w:after="0" w:line="240" w:lineRule="auto"/>
        <w:ind w:left="502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</w:rPr>
      </w:pPr>
      <w:r w:rsidRPr="007C4707">
        <w:rPr>
          <w:rFonts w:ascii="Arial" w:eastAsia="Times New Roman" w:hAnsi="Arial" w:cs="Arial"/>
          <w:b/>
          <w:bCs/>
          <w:color w:val="A52A2A"/>
          <w:sz w:val="44"/>
          <w:szCs w:val="44"/>
        </w:rPr>
        <w:lastRenderedPageBreak/>
        <w:t>Традиционные и нетрадиционные методы закаливания. Нетрадиционное закаливание для детей дошкольного возраста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К традиционным методам относятся те, которые описаны выше. Такие методы закаливания проверены временем, широко используются в педиатрии. У традиционных методов есть четкие противопоказания. Во остальных же случаях, все они крайне полезны для здоровья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Нетрадиционные методы включают в себя те, при которых воздействие контрастных температур наиболее ощутимо. Такие методы имеют множество противопоказаний, к ним нужно относиться с повышенной осторожностью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К нетрадиционным методам закаливания относят: обтирание тела снегом, обливание ледяной водой, воздействие на тело человека отрицательных температур воздуха. Такие методы не рекомендованы для детского организма, тем более, для дошкольников.</w:t>
      </w:r>
    </w:p>
    <w:p w:rsidR="007C4707" w:rsidRPr="007C4707" w:rsidRDefault="007C4707" w:rsidP="002F2405">
      <w:pPr>
        <w:shd w:val="clear" w:color="auto" w:fill="FFFFFF"/>
        <w:spacing w:after="167" w:line="240" w:lineRule="auto"/>
        <w:ind w:left="502"/>
        <w:jc w:val="center"/>
        <w:rPr>
          <w:rFonts w:ascii="Tahoma" w:eastAsia="Times New Roman" w:hAnsi="Tahoma" w:cs="Tahoma"/>
          <w:color w:val="111111"/>
          <w:sz w:val="20"/>
          <w:szCs w:val="20"/>
        </w:rPr>
      </w:pPr>
      <w:r>
        <w:rPr>
          <w:rFonts w:ascii="Tahoma" w:eastAsia="Times New Roman" w:hAnsi="Tahoma" w:cs="Tahoma"/>
          <w:noProof/>
          <w:color w:val="111111"/>
          <w:sz w:val="20"/>
          <w:szCs w:val="20"/>
        </w:rPr>
        <w:drawing>
          <wp:inline distT="0" distB="0" distL="0" distR="0">
            <wp:extent cx="4731755" cy="3434316"/>
            <wp:effectExtent l="1905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799" cy="343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405" w:rsidRDefault="002F2405" w:rsidP="002F2405">
      <w:pPr>
        <w:shd w:val="clear" w:color="auto" w:fill="FFFFFF"/>
        <w:spacing w:after="167" w:line="240" w:lineRule="auto"/>
        <w:ind w:left="502"/>
        <w:outlineLvl w:val="1"/>
        <w:rPr>
          <w:rFonts w:ascii="Arial" w:eastAsia="Times New Roman" w:hAnsi="Arial" w:cs="Arial"/>
          <w:b/>
          <w:bCs/>
          <w:color w:val="A52A2A"/>
          <w:sz w:val="37"/>
          <w:szCs w:val="37"/>
        </w:rPr>
      </w:pPr>
    </w:p>
    <w:p w:rsidR="007C4707" w:rsidRPr="007C4707" w:rsidRDefault="007C4707" w:rsidP="002F2405">
      <w:pPr>
        <w:shd w:val="clear" w:color="auto" w:fill="FFFFFF"/>
        <w:spacing w:after="167" w:line="240" w:lineRule="auto"/>
        <w:ind w:left="502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</w:rPr>
      </w:pPr>
      <w:r w:rsidRPr="007C4707">
        <w:rPr>
          <w:rFonts w:ascii="Arial" w:eastAsia="Times New Roman" w:hAnsi="Arial" w:cs="Arial"/>
          <w:b/>
          <w:bCs/>
          <w:color w:val="A52A2A"/>
          <w:sz w:val="37"/>
          <w:szCs w:val="37"/>
        </w:rPr>
        <w:lastRenderedPageBreak/>
        <w:t>Закаливание детей в зимний период. Польза и вред</w:t>
      </w:r>
    </w:p>
    <w:p w:rsidR="007C4707" w:rsidRPr="002F2405" w:rsidRDefault="007C4707" w:rsidP="007C4707">
      <w:pPr>
        <w:shd w:val="clear" w:color="auto" w:fill="FFFFFF"/>
        <w:spacing w:before="167" w:after="201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В холодные периоды, следует относиться к закаливанию с осторожностью. Нельзя проводить такие процедуры, если ребенок болеет простудным заболеванием. Когда же малыш здоров, пренебрегать закаливанием в зимний период не стоит. Чтобы закаливание в холодную пору принесли пользу, необходимо соблюдать правила: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В зимний период, повышать контрастность температур необходимо крайне осторожно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Время процедур закаливание должно быть сокращено зимой.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Для того, чтобы зимнее закаливание воспринималось ребенком позитивно, необходимо проводить закаливание активно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Одевать ребенка в зимний период нужно умеренно. Следует прислушиваться к мнению малыша, учитывать, когда ему жарко или холодно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Прекращать закаливание зимой можно только на время простудных заболеваний</w:t>
      </w:r>
    </w:p>
    <w:p w:rsidR="007C4707" w:rsidRPr="007C4707" w:rsidRDefault="007C4707" w:rsidP="002F2405">
      <w:pPr>
        <w:shd w:val="clear" w:color="auto" w:fill="FFFFFF"/>
        <w:spacing w:after="0" w:line="240" w:lineRule="auto"/>
        <w:ind w:left="502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</w:rPr>
      </w:pPr>
      <w:r w:rsidRPr="007C4707">
        <w:rPr>
          <w:rFonts w:ascii="Arial" w:eastAsia="Times New Roman" w:hAnsi="Arial" w:cs="Arial"/>
          <w:b/>
          <w:bCs/>
          <w:color w:val="A52A2A"/>
          <w:sz w:val="37"/>
          <w:szCs w:val="37"/>
        </w:rPr>
        <w:t>Воздушное закаливание детей. Что оно подразумевает?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Закаливание воздухом считается наиболее естественным. Его можно проводить даже для детей самого раннего возраста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Воздушное закаливание происходит даже неосознанно: во время прогулок с ребенком, проветривания помещения, переодевания малыша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Родители должны поддерживать в квартире свежий и чистый воздух, регулярно проветривать помещения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Особенно тщательно следует проветривать комнаты после сна и перед. Температура комнат должна быть 22-23 градуса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Даже с маленькими детьми нужно регулярно гулять на свежем воздухе. Ребенка нужно одевать по погоде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lastRenderedPageBreak/>
        <w:t>Детские врачи настоятельно рекомендуют детям, особенно в летнее время, максимально находиться на улице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При хорошей погоде можно устраивать дневной сон для ребенка на свежем воздухе.</w:t>
      </w:r>
    </w:p>
    <w:p w:rsidR="002F2405" w:rsidRDefault="002F2405" w:rsidP="002F2405">
      <w:pPr>
        <w:shd w:val="clear" w:color="auto" w:fill="FFFFFF"/>
        <w:spacing w:after="167" w:line="240" w:lineRule="auto"/>
        <w:ind w:left="502"/>
        <w:outlineLvl w:val="1"/>
        <w:rPr>
          <w:rFonts w:ascii="Arial" w:eastAsia="Times New Roman" w:hAnsi="Arial" w:cs="Arial"/>
          <w:b/>
          <w:bCs/>
          <w:color w:val="A52A2A"/>
          <w:sz w:val="37"/>
          <w:szCs w:val="37"/>
        </w:rPr>
      </w:pPr>
    </w:p>
    <w:p w:rsidR="007C4707" w:rsidRPr="007C4707" w:rsidRDefault="007C4707" w:rsidP="002F2405">
      <w:pPr>
        <w:shd w:val="clear" w:color="auto" w:fill="FFFFFF"/>
        <w:spacing w:after="167" w:line="240" w:lineRule="auto"/>
        <w:ind w:left="502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</w:rPr>
      </w:pPr>
      <w:r w:rsidRPr="007C4707">
        <w:rPr>
          <w:rFonts w:ascii="Arial" w:eastAsia="Times New Roman" w:hAnsi="Arial" w:cs="Arial"/>
          <w:b/>
          <w:bCs/>
          <w:color w:val="A52A2A"/>
          <w:sz w:val="37"/>
          <w:szCs w:val="37"/>
        </w:rPr>
        <w:t>Водные процедуры закаливания</w:t>
      </w:r>
    </w:p>
    <w:p w:rsidR="007C4707" w:rsidRPr="002F2405" w:rsidRDefault="007C4707" w:rsidP="007C4707">
      <w:pPr>
        <w:shd w:val="clear" w:color="auto" w:fill="FFFFFF"/>
        <w:spacing w:before="167" w:after="201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 xml:space="preserve">Водные закаливания считаются наиболее действенными. Их очень любят </w:t>
      </w:r>
      <w:proofErr w:type="spellStart"/>
      <w:r w:rsidRPr="002F2405">
        <w:rPr>
          <w:rFonts w:ascii="Tahoma" w:eastAsia="Times New Roman" w:hAnsi="Tahoma" w:cs="Tahoma"/>
          <w:color w:val="002060"/>
          <w:sz w:val="30"/>
          <w:szCs w:val="30"/>
        </w:rPr>
        <w:t>дети,особенно</w:t>
      </w:r>
      <w:proofErr w:type="spellEnd"/>
      <w:r w:rsidRPr="002F2405">
        <w:rPr>
          <w:rFonts w:ascii="Tahoma" w:eastAsia="Times New Roman" w:hAnsi="Tahoma" w:cs="Tahoma"/>
          <w:color w:val="002060"/>
          <w:sz w:val="30"/>
          <w:szCs w:val="30"/>
        </w:rPr>
        <w:t xml:space="preserve"> в летнее время года. Если родители убеждены в хорошем самочувствии ребенка, не стоит мешать ему летом играть с водой. Рекомендуется посещать бассейн, речные и морские пляжи. Но и водные закаливания должны вводиться постепенно. Вот несколько этапов: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Обтирание влажной тканью или мочалкой.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Обливание ног водой пониженной температуры.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Контрастный душ с небольшой разницей температур.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Местные ванны (рук, ног)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Купание в бассейне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Купание в открытом водоеме.</w:t>
      </w:r>
    </w:p>
    <w:p w:rsidR="007C4707" w:rsidRPr="007C4707" w:rsidRDefault="007C4707" w:rsidP="002F2405">
      <w:p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</w:rPr>
      </w:pPr>
      <w:r>
        <w:rPr>
          <w:rFonts w:ascii="Tahoma" w:eastAsia="Times New Roman" w:hAnsi="Tahoma" w:cs="Tahoma"/>
          <w:noProof/>
          <w:color w:val="111111"/>
          <w:sz w:val="20"/>
          <w:szCs w:val="20"/>
        </w:rPr>
        <w:drawing>
          <wp:inline distT="0" distB="0" distL="0" distR="0">
            <wp:extent cx="5069760" cy="3371388"/>
            <wp:effectExtent l="19050" t="0" r="0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464" cy="337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707" w:rsidRPr="007C4707" w:rsidRDefault="007C4707" w:rsidP="002F2405">
      <w:pPr>
        <w:shd w:val="clear" w:color="auto" w:fill="FFFFFF"/>
        <w:spacing w:after="167" w:line="240" w:lineRule="auto"/>
        <w:ind w:left="502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</w:rPr>
      </w:pPr>
      <w:r w:rsidRPr="007C4707">
        <w:rPr>
          <w:rFonts w:ascii="Arial" w:eastAsia="Times New Roman" w:hAnsi="Arial" w:cs="Arial"/>
          <w:b/>
          <w:bCs/>
          <w:color w:val="A52A2A"/>
          <w:sz w:val="37"/>
          <w:szCs w:val="37"/>
        </w:rPr>
        <w:lastRenderedPageBreak/>
        <w:t>Методы закаливания детей дошкольного и школьного возраста</w:t>
      </w:r>
    </w:p>
    <w:p w:rsidR="007C4707" w:rsidRPr="002F2405" w:rsidRDefault="007C4707" w:rsidP="007C4707">
      <w:pPr>
        <w:shd w:val="clear" w:color="auto" w:fill="FFFFFF"/>
        <w:spacing w:before="167" w:after="201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Методы закаливание совсем маленьких детей и школьников несколько отличаются. Для дошкольников рекомендованы не контрастные закаливания. Для школьников, которые раньше регулярно проводили подобные процедуры, предусматриваются закаливания с более низкими температурами.</w:t>
      </w:r>
    </w:p>
    <w:p w:rsidR="007C4707" w:rsidRPr="002F2405" w:rsidRDefault="007C4707" w:rsidP="007C4707">
      <w:pPr>
        <w:shd w:val="clear" w:color="auto" w:fill="FFFFFF"/>
        <w:spacing w:before="167" w:after="201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Важная особенность — это здоровье ребенка и его привычка к процедурам закаливание. Если ребенок здоров, с детства совершает процедуры, то со временем взросления имеет смысл усложнять процедуры</w:t>
      </w:r>
      <w:r w:rsidRPr="002F2405">
        <w:rPr>
          <w:rFonts w:ascii="Tahoma" w:eastAsia="Times New Roman" w:hAnsi="Tahoma" w:cs="Tahoma"/>
          <w:color w:val="002060"/>
          <w:sz w:val="20"/>
          <w:szCs w:val="20"/>
        </w:rPr>
        <w:t>.</w:t>
      </w:r>
    </w:p>
    <w:p w:rsidR="007C4707" w:rsidRPr="007C4707" w:rsidRDefault="007C4707" w:rsidP="007C4707">
      <w:pPr>
        <w:shd w:val="clear" w:color="auto" w:fill="FFFFFF"/>
        <w:spacing w:before="251" w:after="167" w:line="240" w:lineRule="auto"/>
        <w:ind w:left="502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</w:rPr>
      </w:pPr>
      <w:r w:rsidRPr="007C4707">
        <w:rPr>
          <w:rFonts w:ascii="Arial" w:eastAsia="Times New Roman" w:hAnsi="Arial" w:cs="Arial"/>
          <w:b/>
          <w:bCs/>
          <w:color w:val="A52A2A"/>
          <w:sz w:val="29"/>
          <w:szCs w:val="29"/>
        </w:rPr>
        <w:t>Закаливание — профилактика простудных заболеваний детей школьного и дошкольного возраста</w:t>
      </w:r>
    </w:p>
    <w:p w:rsidR="007C4707" w:rsidRPr="002F2405" w:rsidRDefault="007C4707" w:rsidP="007C4707">
      <w:pPr>
        <w:shd w:val="clear" w:color="auto" w:fill="FFFFFF"/>
        <w:spacing w:before="167" w:after="201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Дети любого возраста подвержены простудным заболеваниям. Поэтому, процедуры закаливания развивают защиту в любом возрасте. В плане развития иммунитета, наибольшее значение имеют процедуры водного закаливания.</w:t>
      </w:r>
    </w:p>
    <w:p w:rsidR="007C4707" w:rsidRPr="007C4707" w:rsidRDefault="007C4707" w:rsidP="007C4707">
      <w:pPr>
        <w:shd w:val="clear" w:color="auto" w:fill="FFFFFF"/>
        <w:spacing w:before="251" w:after="167" w:line="240" w:lineRule="auto"/>
        <w:ind w:left="502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</w:rPr>
      </w:pPr>
      <w:r w:rsidRPr="007C4707">
        <w:rPr>
          <w:rFonts w:ascii="Arial" w:eastAsia="Times New Roman" w:hAnsi="Arial" w:cs="Arial"/>
          <w:b/>
          <w:bCs/>
          <w:color w:val="A52A2A"/>
          <w:sz w:val="37"/>
          <w:szCs w:val="37"/>
        </w:rPr>
        <w:t>Вредит ли детям закаливание?</w:t>
      </w:r>
    </w:p>
    <w:p w:rsidR="007C4707" w:rsidRPr="002F2405" w:rsidRDefault="007C4707" w:rsidP="007C4707">
      <w:pPr>
        <w:shd w:val="clear" w:color="auto" w:fill="FFFFFF"/>
        <w:spacing w:before="167" w:after="201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Закаливание вредит детям только в таких случаях: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Резкое изменение температурного режима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Слишком контрастные процедуры закаливание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Наличие у ребенка хронических или временны вирусных заболеваний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Личная непереносимость определенного метода закаливания</w:t>
      </w:r>
    </w:p>
    <w:p w:rsidR="007C4707" w:rsidRPr="007C4707" w:rsidRDefault="007C4707" w:rsidP="002F2405">
      <w:pPr>
        <w:shd w:val="clear" w:color="auto" w:fill="FFFFFF"/>
        <w:spacing w:after="167" w:line="240" w:lineRule="auto"/>
        <w:ind w:left="502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</w:rPr>
      </w:pPr>
      <w:r w:rsidRPr="007C4707">
        <w:rPr>
          <w:rFonts w:ascii="Arial" w:eastAsia="Times New Roman" w:hAnsi="Arial" w:cs="Arial"/>
          <w:b/>
          <w:bCs/>
          <w:color w:val="A52A2A"/>
          <w:sz w:val="37"/>
          <w:szCs w:val="37"/>
        </w:rPr>
        <w:t>Правила закаливания болеющих детей</w:t>
      </w:r>
    </w:p>
    <w:p w:rsidR="007C4707" w:rsidRPr="002F2405" w:rsidRDefault="007C4707" w:rsidP="007C4707">
      <w:pPr>
        <w:shd w:val="clear" w:color="auto" w:fill="FFFFFF"/>
        <w:spacing w:before="167" w:after="201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Как уже отмечалось выше, закаливание — отличный способ профилактики многих болезней. Если же ребенок часто болеет, отменять закаливание не стоит. Его нужно проводить во время, когда малыш здоров. И соблюдать несколько правил: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lastRenderedPageBreak/>
        <w:t>Для болеющих детей необходимы регулярные прогулки на свежем воздухе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В летнее время года необходимо, чтобы ступни были максимально открыты. При возможности, давать малышу босиком походить по траве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Для болеющих детей рекомендуется начать процедуры закаливания с обтирания и контрастных ванн рук и ног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Как утверждают педиатры, запись ребенка в бассейн, станет отличным вкладом в его самочувствие</w:t>
      </w:r>
    </w:p>
    <w:p w:rsidR="007C4707" w:rsidRPr="002F2405" w:rsidRDefault="007C4707" w:rsidP="007C4707">
      <w:pPr>
        <w:numPr>
          <w:ilvl w:val="0"/>
          <w:numId w:val="1"/>
        </w:numPr>
        <w:shd w:val="clear" w:color="auto" w:fill="FFFFFF"/>
        <w:spacing w:before="167" w:after="201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При наличии хронических заболеваний, о возможности и методах закаливания лучше посоветоваться с врачом.</w:t>
      </w:r>
    </w:p>
    <w:p w:rsidR="007C4707" w:rsidRPr="007C4707" w:rsidRDefault="007C4707" w:rsidP="002F2405">
      <w:pPr>
        <w:shd w:val="clear" w:color="auto" w:fill="FFFFFF"/>
        <w:spacing w:after="167" w:line="240" w:lineRule="auto"/>
        <w:ind w:left="502"/>
        <w:outlineLvl w:val="1"/>
        <w:rPr>
          <w:rFonts w:ascii="Arial" w:eastAsia="Times New Roman" w:hAnsi="Arial" w:cs="Arial"/>
          <w:b/>
          <w:bCs/>
          <w:color w:val="111111"/>
          <w:sz w:val="29"/>
          <w:szCs w:val="29"/>
        </w:rPr>
      </w:pPr>
      <w:r w:rsidRPr="007C4707">
        <w:rPr>
          <w:rFonts w:ascii="Arial" w:eastAsia="Times New Roman" w:hAnsi="Arial" w:cs="Arial"/>
          <w:b/>
          <w:bCs/>
          <w:color w:val="A52A2A"/>
          <w:sz w:val="37"/>
          <w:szCs w:val="37"/>
        </w:rPr>
        <w:t>Физическое воспитание и закаливание детей</w:t>
      </w:r>
    </w:p>
    <w:p w:rsidR="007C4707" w:rsidRPr="002F2405" w:rsidRDefault="007C4707" w:rsidP="007C4707">
      <w:pPr>
        <w:shd w:val="clear" w:color="auto" w:fill="FFFFFF"/>
        <w:spacing w:before="167" w:after="201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В здоровом теле — здоровый дух. Закаливание — это только одна ступень в здоровом образе жизни. Кроме этого, необходимо приобщать малыша к физической активности. Для этого, необходимо совмещать закаливание с подвижной игрой. Сама же процедура благотворно влияет на силу организма и на выносливость малыша.</w:t>
      </w:r>
    </w:p>
    <w:p w:rsidR="007C4707" w:rsidRPr="002F2405" w:rsidRDefault="007C4707" w:rsidP="007C4707">
      <w:pPr>
        <w:shd w:val="clear" w:color="auto" w:fill="FFFFFF"/>
        <w:spacing w:before="167" w:after="201" w:line="240" w:lineRule="auto"/>
        <w:ind w:left="502"/>
        <w:rPr>
          <w:rFonts w:ascii="Tahoma" w:eastAsia="Times New Roman" w:hAnsi="Tahoma" w:cs="Tahoma"/>
          <w:color w:val="002060"/>
          <w:sz w:val="20"/>
          <w:szCs w:val="20"/>
        </w:rPr>
      </w:pPr>
      <w:r w:rsidRPr="002F2405">
        <w:rPr>
          <w:rFonts w:ascii="Tahoma" w:eastAsia="Times New Roman" w:hAnsi="Tahoma" w:cs="Tahoma"/>
          <w:color w:val="002060"/>
          <w:sz w:val="30"/>
          <w:szCs w:val="30"/>
        </w:rPr>
        <w:t>Процедуры закаливания важны для детей всех возрастов. Их должны проводить в детских садах и школах. Но, никто кроме родителей, не сделает эти процедуры регулярными и максимально полезными</w:t>
      </w:r>
      <w:r w:rsidRPr="002F2405">
        <w:rPr>
          <w:rFonts w:ascii="Tahoma" w:eastAsia="Times New Roman" w:hAnsi="Tahoma" w:cs="Tahoma"/>
          <w:color w:val="002060"/>
          <w:sz w:val="20"/>
          <w:szCs w:val="20"/>
        </w:rPr>
        <w:t>.</w:t>
      </w:r>
    </w:p>
    <w:p w:rsidR="00CE4C7F" w:rsidRDefault="00CE4C7F"/>
    <w:sectPr w:rsidR="00CE4C7F" w:rsidSect="009E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E33B8"/>
    <w:multiLevelType w:val="multilevel"/>
    <w:tmpl w:val="2FBC88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C4707"/>
    <w:rsid w:val="002B16F5"/>
    <w:rsid w:val="002F2405"/>
    <w:rsid w:val="007C4707"/>
    <w:rsid w:val="009E74BC"/>
    <w:rsid w:val="00CE4C7F"/>
    <w:rsid w:val="00E2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BC"/>
  </w:style>
  <w:style w:type="paragraph" w:styleId="2">
    <w:name w:val="heading 2"/>
    <w:basedOn w:val="a"/>
    <w:link w:val="20"/>
    <w:uiPriority w:val="9"/>
    <w:qFormat/>
    <w:rsid w:val="007C4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7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C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2021-01-19T06:48:00Z</dcterms:created>
  <dcterms:modified xsi:type="dcterms:W3CDTF">2021-01-19T08:46:00Z</dcterms:modified>
</cp:coreProperties>
</file>