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F3" w:rsidRPr="00AB4CF3" w:rsidRDefault="00AB4CF3" w:rsidP="00AB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4CF3">
        <w:rPr>
          <w:rFonts w:ascii="Times New Roman" w:hAnsi="Times New Roman" w:cs="Times New Roman"/>
          <w:b/>
          <w:sz w:val="28"/>
        </w:rPr>
        <w:t>Тема «Весенние работы на селе</w:t>
      </w:r>
      <w:r w:rsidR="00902044">
        <w:rPr>
          <w:rFonts w:ascii="Times New Roman" w:hAnsi="Times New Roman" w:cs="Times New Roman"/>
          <w:b/>
          <w:sz w:val="28"/>
        </w:rPr>
        <w:t>. Откуда хлеб пришел»</w:t>
      </w:r>
      <w:r w:rsidRPr="00AB4CF3">
        <w:rPr>
          <w:rFonts w:ascii="Times New Roman" w:hAnsi="Times New Roman" w:cs="Times New Roman"/>
          <w:b/>
          <w:sz w:val="28"/>
        </w:rPr>
        <w:t xml:space="preserve"> </w:t>
      </w:r>
    </w:p>
    <w:p w:rsidR="00AB4CF3" w:rsidRDefault="00AB4CF3" w:rsidP="00AB4C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неделя</w:t>
      </w:r>
    </w:p>
    <w:p w:rsidR="00AB4CF3" w:rsidRDefault="00AB4CF3" w:rsidP="00AB4C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</w:t>
      </w:r>
      <w:r w:rsidR="00902044">
        <w:rPr>
          <w:rFonts w:ascii="Times New Roman" w:hAnsi="Times New Roman" w:cs="Times New Roman"/>
          <w:i/>
          <w:sz w:val="28"/>
        </w:rPr>
        <w:t xml:space="preserve">                              13.04.20 – 17</w:t>
      </w:r>
      <w:r>
        <w:rPr>
          <w:rFonts w:ascii="Times New Roman" w:hAnsi="Times New Roman" w:cs="Times New Roman"/>
          <w:i/>
          <w:sz w:val="28"/>
        </w:rPr>
        <w:t>.04.20</w:t>
      </w:r>
    </w:p>
    <w:p w:rsidR="00AB4CF3" w:rsidRPr="007001B8" w:rsidRDefault="00AB4CF3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01B8">
        <w:rPr>
          <w:rFonts w:ascii="Times New Roman" w:hAnsi="Times New Roman" w:cs="Times New Roman"/>
          <w:b/>
          <w:sz w:val="28"/>
        </w:rPr>
        <w:t>1) Словарь:</w:t>
      </w:r>
    </w:p>
    <w:p w:rsidR="00AB4CF3" w:rsidRDefault="00AB4CF3" w:rsidP="00AB4CF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001B8">
        <w:rPr>
          <w:rFonts w:ascii="Times New Roman" w:hAnsi="Times New Roman" w:cs="Times New Roman"/>
          <w:i/>
          <w:sz w:val="28"/>
        </w:rPr>
        <w:t>Существительные:</w:t>
      </w:r>
      <w:r>
        <w:rPr>
          <w:rFonts w:ascii="Times New Roman" w:hAnsi="Times New Roman" w:cs="Times New Roman"/>
          <w:sz w:val="28"/>
        </w:rPr>
        <w:t xml:space="preserve"> </w:t>
      </w:r>
      <w:r w:rsidRPr="00AB4CF3">
        <w:rPr>
          <w:rFonts w:ascii="Times New Roman" w:hAnsi="Times New Roman" w:cs="Times New Roman"/>
          <w:sz w:val="28"/>
        </w:rPr>
        <w:t xml:space="preserve">рабочий, хлебороб, овощевод, садовод, пастух, поле, сад, огород, теплица, пастбище, пахота, сев, трактор, плуг, борона, лопата, грабли, семена, </w:t>
      </w:r>
      <w:r w:rsidR="00902044" w:rsidRPr="00902044">
        <w:rPr>
          <w:rFonts w:ascii="Times New Roman" w:hAnsi="Times New Roman" w:cs="Times New Roman"/>
          <w:sz w:val="28"/>
        </w:rPr>
        <w:t xml:space="preserve">хлеб, злак, пшеница, рожь, колос, сноп, </w:t>
      </w:r>
      <w:r w:rsidR="00902044">
        <w:rPr>
          <w:rFonts w:ascii="Times New Roman" w:hAnsi="Times New Roman" w:cs="Times New Roman"/>
          <w:sz w:val="28"/>
        </w:rPr>
        <w:t>комбайн, мельник, мука, пе</w:t>
      </w:r>
      <w:r w:rsidR="00902044" w:rsidRPr="00902044">
        <w:rPr>
          <w:rFonts w:ascii="Times New Roman" w:hAnsi="Times New Roman" w:cs="Times New Roman"/>
          <w:sz w:val="28"/>
        </w:rPr>
        <w:t xml:space="preserve">карь, тесто, булка, сдоба, бублик, сушка, пряник, печенье, пирожное, торт; </w:t>
      </w:r>
      <w:proofErr w:type="gramEnd"/>
    </w:p>
    <w:p w:rsidR="00AB4CF3" w:rsidRDefault="00AB4CF3" w:rsidP="00AB4C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01B8">
        <w:rPr>
          <w:rFonts w:ascii="Times New Roman" w:hAnsi="Times New Roman" w:cs="Times New Roman"/>
          <w:i/>
          <w:sz w:val="28"/>
        </w:rPr>
        <w:t>Прилагательные:</w:t>
      </w:r>
      <w:r w:rsidR="00902044" w:rsidRPr="00902044">
        <w:rPr>
          <w:rFonts w:ascii="Times New Roman" w:hAnsi="Times New Roman" w:cs="Times New Roman"/>
          <w:sz w:val="28"/>
        </w:rPr>
        <w:t xml:space="preserve"> золотой, усатый, тяжелый, белый, свежий,</w:t>
      </w:r>
      <w:r w:rsidR="00902044">
        <w:rPr>
          <w:rFonts w:ascii="Times New Roman" w:hAnsi="Times New Roman" w:cs="Times New Roman"/>
          <w:sz w:val="28"/>
        </w:rPr>
        <w:t xml:space="preserve"> </w:t>
      </w:r>
      <w:r w:rsidR="00902044" w:rsidRPr="00902044">
        <w:rPr>
          <w:rFonts w:ascii="Times New Roman" w:hAnsi="Times New Roman" w:cs="Times New Roman"/>
          <w:sz w:val="28"/>
        </w:rPr>
        <w:t>ржаной, сдобный, вкусный</w:t>
      </w:r>
      <w:r w:rsidRPr="00AB4CF3">
        <w:rPr>
          <w:rFonts w:ascii="Times New Roman" w:hAnsi="Times New Roman" w:cs="Times New Roman"/>
          <w:sz w:val="28"/>
        </w:rPr>
        <w:t xml:space="preserve">; </w:t>
      </w:r>
    </w:p>
    <w:p w:rsidR="00AB4CF3" w:rsidRDefault="00AB4CF3" w:rsidP="00AB4CF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7001B8">
        <w:rPr>
          <w:rFonts w:ascii="Times New Roman" w:hAnsi="Times New Roman" w:cs="Times New Roman"/>
          <w:i/>
          <w:sz w:val="28"/>
        </w:rPr>
        <w:t>Глаголы:</w:t>
      </w:r>
      <w:r>
        <w:rPr>
          <w:rFonts w:ascii="Times New Roman" w:hAnsi="Times New Roman" w:cs="Times New Roman"/>
          <w:sz w:val="28"/>
        </w:rPr>
        <w:t xml:space="preserve"> </w:t>
      </w:r>
      <w:r w:rsidRPr="00AB4CF3">
        <w:rPr>
          <w:rFonts w:ascii="Times New Roman" w:hAnsi="Times New Roman" w:cs="Times New Roman"/>
          <w:sz w:val="28"/>
        </w:rPr>
        <w:t>пахать, боронить, рыхлить, копать, белить, сеять</w:t>
      </w:r>
      <w:r w:rsidR="007001B8">
        <w:rPr>
          <w:rFonts w:ascii="Times New Roman" w:hAnsi="Times New Roman" w:cs="Times New Roman"/>
          <w:sz w:val="28"/>
        </w:rPr>
        <w:t xml:space="preserve">, </w:t>
      </w:r>
      <w:r w:rsidR="00902044">
        <w:rPr>
          <w:rFonts w:ascii="Times New Roman" w:hAnsi="Times New Roman" w:cs="Times New Roman"/>
          <w:sz w:val="28"/>
        </w:rPr>
        <w:t>р</w:t>
      </w:r>
      <w:r w:rsidR="00902044" w:rsidRPr="00902044">
        <w:rPr>
          <w:rFonts w:ascii="Times New Roman" w:hAnsi="Times New Roman" w:cs="Times New Roman"/>
          <w:sz w:val="28"/>
        </w:rPr>
        <w:t>астить, ухаживать, убирать, молотить, месить, печ</w:t>
      </w:r>
      <w:r w:rsidR="00902044">
        <w:rPr>
          <w:rFonts w:ascii="Times New Roman" w:hAnsi="Times New Roman" w:cs="Times New Roman"/>
          <w:sz w:val="28"/>
        </w:rPr>
        <w:t>ь;</w:t>
      </w:r>
      <w:proofErr w:type="gramEnd"/>
    </w:p>
    <w:p w:rsidR="007001B8" w:rsidRDefault="007001B8" w:rsidP="00AB4C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001B8" w:rsidRPr="00FD2A6E" w:rsidRDefault="007001B8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2A6E">
        <w:rPr>
          <w:rFonts w:ascii="Times New Roman" w:hAnsi="Times New Roman" w:cs="Times New Roman"/>
          <w:b/>
          <w:sz w:val="28"/>
        </w:rPr>
        <w:t xml:space="preserve">2) </w:t>
      </w:r>
      <w:r w:rsidR="00E310C3">
        <w:rPr>
          <w:rFonts w:ascii="Times New Roman" w:hAnsi="Times New Roman" w:cs="Times New Roman"/>
          <w:b/>
          <w:sz w:val="28"/>
        </w:rPr>
        <w:t>Разучивание стихотворения</w:t>
      </w:r>
      <w:r w:rsidR="00902044">
        <w:rPr>
          <w:rFonts w:ascii="Times New Roman" w:hAnsi="Times New Roman" w:cs="Times New Roman"/>
          <w:b/>
          <w:sz w:val="28"/>
        </w:rPr>
        <w:t xml:space="preserve"> </w:t>
      </w:r>
      <w:r w:rsidR="00902044" w:rsidRPr="00902044">
        <w:rPr>
          <w:rFonts w:ascii="Times New Roman" w:hAnsi="Times New Roman" w:cs="Times New Roman"/>
          <w:b/>
          <w:sz w:val="28"/>
        </w:rPr>
        <w:t>В. Степанова «</w:t>
      </w:r>
      <w:proofErr w:type="gramStart"/>
      <w:r w:rsidR="00902044" w:rsidRPr="00902044">
        <w:rPr>
          <w:rFonts w:ascii="Times New Roman" w:hAnsi="Times New Roman" w:cs="Times New Roman"/>
          <w:b/>
          <w:sz w:val="28"/>
        </w:rPr>
        <w:t>Слышен</w:t>
      </w:r>
      <w:proofErr w:type="gramEnd"/>
      <w:r w:rsidR="00902044" w:rsidRPr="00902044">
        <w:rPr>
          <w:rFonts w:ascii="Times New Roman" w:hAnsi="Times New Roman" w:cs="Times New Roman"/>
          <w:b/>
          <w:sz w:val="28"/>
        </w:rPr>
        <w:t xml:space="preserve"> летом до з</w:t>
      </w:r>
      <w:r w:rsidR="00902044">
        <w:rPr>
          <w:rFonts w:ascii="Times New Roman" w:hAnsi="Times New Roman" w:cs="Times New Roman"/>
          <w:b/>
          <w:sz w:val="28"/>
        </w:rPr>
        <w:t>ака</w:t>
      </w:r>
      <w:r w:rsidR="00902044" w:rsidRPr="00902044">
        <w:rPr>
          <w:rFonts w:ascii="Times New Roman" w:hAnsi="Times New Roman" w:cs="Times New Roman"/>
          <w:b/>
          <w:sz w:val="28"/>
        </w:rPr>
        <w:t xml:space="preserve">та...» </w:t>
      </w:r>
      <w:r w:rsidR="00902044">
        <w:rPr>
          <w:rFonts w:ascii="Times New Roman" w:hAnsi="Times New Roman" w:cs="Times New Roman"/>
          <w:b/>
          <w:sz w:val="28"/>
        </w:rPr>
        <w:t xml:space="preserve">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02044">
        <w:rPr>
          <w:rFonts w:ascii="Times New Roman" w:hAnsi="Times New Roman" w:cs="Times New Roman"/>
          <w:sz w:val="28"/>
        </w:rPr>
        <w:t>Слышен</w:t>
      </w:r>
      <w:proofErr w:type="gramEnd"/>
      <w:r w:rsidRPr="00902044">
        <w:rPr>
          <w:rFonts w:ascii="Times New Roman" w:hAnsi="Times New Roman" w:cs="Times New Roman"/>
          <w:sz w:val="28"/>
        </w:rPr>
        <w:t xml:space="preserve"> летом до заката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Гул комбайнов у реки,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И везут на элеватор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>Урожай грузовики.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>По дорогам пыль клубится.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>Едет в кузове пшеница,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Кукуруза едет, рожь...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Урожай у нас хорош.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Убран хлеб, и тихо стало,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Мелют мельницы зерно.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Поле-полюшко устало, 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>И под снегом спит оно.</w:t>
      </w:r>
    </w:p>
    <w:p w:rsidR="00902044" w:rsidRPr="00902044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 xml:space="preserve">Над селом дымки плывут — </w:t>
      </w:r>
    </w:p>
    <w:p w:rsidR="00393A15" w:rsidRDefault="00902044" w:rsidP="009020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2044">
        <w:rPr>
          <w:rFonts w:ascii="Times New Roman" w:hAnsi="Times New Roman" w:cs="Times New Roman"/>
          <w:sz w:val="28"/>
        </w:rPr>
        <w:t>Пироги в домах пекут.</w:t>
      </w:r>
    </w:p>
    <w:p w:rsidR="00902044" w:rsidRDefault="00902044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2A6E" w:rsidRPr="00393A15" w:rsidRDefault="00393A15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3A15">
        <w:rPr>
          <w:rFonts w:ascii="Times New Roman" w:hAnsi="Times New Roman" w:cs="Times New Roman"/>
          <w:b/>
          <w:sz w:val="28"/>
        </w:rPr>
        <w:t>3) Пословицы и поговорки</w:t>
      </w:r>
    </w:p>
    <w:p w:rsidR="00393A15" w:rsidRDefault="00393A15" w:rsidP="00AB4CF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93A15">
        <w:rPr>
          <w:rFonts w:ascii="Times New Roman" w:hAnsi="Times New Roman" w:cs="Times New Roman"/>
          <w:i/>
          <w:sz w:val="28"/>
        </w:rPr>
        <w:t>Что посеешь, то и пожнешь</w:t>
      </w:r>
      <w:r w:rsidRPr="00393A15">
        <w:rPr>
          <w:rFonts w:ascii="Times New Roman" w:hAnsi="Times New Roman" w:cs="Times New Roman"/>
          <w:sz w:val="28"/>
        </w:rPr>
        <w:t xml:space="preserve"> (</w:t>
      </w:r>
      <w:r w:rsidRPr="00393A15">
        <w:rPr>
          <w:rFonts w:ascii="Times New Roman" w:hAnsi="Times New Roman" w:cs="Times New Roman"/>
          <w:sz w:val="27"/>
          <w:szCs w:val="27"/>
          <w:shd w:val="clear" w:color="auto" w:fill="FFFFFF"/>
        </w:rPr>
        <w:t>Человек своими поступками сам определяет своё будущее.)</w:t>
      </w:r>
    </w:p>
    <w:p w:rsidR="00454131" w:rsidRDefault="00454131" w:rsidP="00AB4CF3">
      <w:pPr>
        <w:spacing w:after="0" w:line="240" w:lineRule="auto"/>
        <w:rPr>
          <w:rFonts w:ascii="Helvetica" w:hAnsi="Helvetica" w:cs="Helvetica"/>
          <w:color w:val="4F4F4F"/>
          <w:sz w:val="28"/>
          <w:szCs w:val="28"/>
          <w:shd w:val="clear" w:color="auto" w:fill="FFFFFF"/>
        </w:rPr>
      </w:pPr>
      <w:proofErr w:type="gramStart"/>
      <w:r w:rsidRPr="004541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 всему голова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47C89" w:rsidRPr="00647C89">
        <w:rPr>
          <w:rFonts w:ascii="Helvetica" w:hAnsi="Helvetica" w:cs="Helvetica"/>
          <w:sz w:val="23"/>
          <w:szCs w:val="23"/>
          <w:shd w:val="clear" w:color="auto" w:fill="FFFFFF"/>
        </w:rPr>
        <w:t>Без него не обходился ни один прием пищи, ни одно застолье, потому что хлеб – это сытно и полезно.</w:t>
      </w:r>
      <w:proofErr w:type="gramEnd"/>
      <w:r w:rsidR="00647C89" w:rsidRPr="00647C89">
        <w:rPr>
          <w:rFonts w:ascii="Helvetica" w:hAnsi="Helvetica" w:cs="Helvetica"/>
          <w:sz w:val="23"/>
          <w:szCs w:val="23"/>
          <w:shd w:val="clear" w:color="auto" w:fill="FFFFFF"/>
        </w:rPr>
        <w:t xml:space="preserve"> Какие бы блюда сложные или простые ни подавались на стол, а хлеб должен был быть обязательно. Даже если случался голод, пока есть из чего испечь хлеб, можно прожить до следующего урожая. Кроме того, стоит не забывать, что многие сражения и войны начинались из-за плодородных земель, на которых выращивали пшеницу и рожь. Если враг поджигал поле, в котором росла рожь, он обрекал поселение на голод. </w:t>
      </w:r>
      <w:proofErr w:type="gramStart"/>
      <w:r w:rsidR="00647C89" w:rsidRPr="00647C89">
        <w:rPr>
          <w:rFonts w:ascii="Helvetica" w:hAnsi="Helvetica" w:cs="Helvetica"/>
          <w:sz w:val="23"/>
          <w:szCs w:val="23"/>
          <w:shd w:val="clear" w:color="auto" w:fill="FFFFFF"/>
        </w:rPr>
        <w:t>И потому, во многих политических и военных конфликтах причиной было желание улучшить благосостояние, а значит хлеб как символ этого благосостояния)</w:t>
      </w:r>
      <w:proofErr w:type="gramEnd"/>
    </w:p>
    <w:p w:rsidR="00647C89" w:rsidRDefault="00647C89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7C89" w:rsidRDefault="00647C89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647C89">
        <w:rPr>
          <w:rFonts w:ascii="Times New Roman" w:hAnsi="Times New Roman" w:cs="Times New Roman"/>
          <w:i/>
          <w:sz w:val="28"/>
        </w:rPr>
        <w:t>Хлеб – батюшка, а водица – матушка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647C89">
        <w:rPr>
          <w:rFonts w:ascii="Arial" w:hAnsi="Arial" w:cs="Arial"/>
          <w:szCs w:val="20"/>
          <w:shd w:val="clear" w:color="auto" w:fill="FFFFFF"/>
        </w:rPr>
        <w:t>Смысл </w:t>
      </w:r>
      <w:r w:rsidRPr="00647C89">
        <w:rPr>
          <w:rFonts w:ascii="Arial" w:hAnsi="Arial" w:cs="Arial"/>
          <w:b/>
          <w:bCs/>
          <w:szCs w:val="20"/>
          <w:shd w:val="clear" w:color="auto" w:fill="FFFFFF"/>
        </w:rPr>
        <w:t>пословицы</w:t>
      </w:r>
      <w:r w:rsidRPr="00647C89">
        <w:rPr>
          <w:rFonts w:ascii="Arial" w:hAnsi="Arial" w:cs="Arial"/>
          <w:szCs w:val="20"/>
          <w:shd w:val="clear" w:color="auto" w:fill="FFFFFF"/>
        </w:rPr>
        <w:t> в том, что </w:t>
      </w:r>
      <w:r w:rsidRPr="00647C89">
        <w:rPr>
          <w:rFonts w:ascii="Arial" w:hAnsi="Arial" w:cs="Arial"/>
          <w:b/>
          <w:bCs/>
          <w:szCs w:val="20"/>
          <w:shd w:val="clear" w:color="auto" w:fill="FFFFFF"/>
        </w:rPr>
        <w:t>хлеб</w:t>
      </w:r>
      <w:r w:rsidRPr="00647C89">
        <w:rPr>
          <w:rFonts w:ascii="Arial" w:hAnsi="Arial" w:cs="Arial"/>
          <w:szCs w:val="20"/>
          <w:shd w:val="clear" w:color="auto" w:fill="FFFFFF"/>
        </w:rPr>
        <w:t> и </w:t>
      </w:r>
      <w:r w:rsidRPr="00647C89">
        <w:rPr>
          <w:rFonts w:ascii="Arial" w:hAnsi="Arial" w:cs="Arial"/>
          <w:b/>
          <w:bCs/>
          <w:szCs w:val="20"/>
          <w:shd w:val="clear" w:color="auto" w:fill="FFFFFF"/>
        </w:rPr>
        <w:t>вода</w:t>
      </w:r>
      <w:r w:rsidRPr="00647C89">
        <w:rPr>
          <w:rFonts w:ascii="Arial" w:hAnsi="Arial" w:cs="Arial"/>
          <w:szCs w:val="20"/>
          <w:shd w:val="clear" w:color="auto" w:fill="FFFFFF"/>
        </w:rPr>
        <w:t> одни из самых главных ценностей в жизни человека.</w:t>
      </w:r>
      <w:proofErr w:type="gramEnd"/>
      <w:r w:rsidRPr="00647C89">
        <w:rPr>
          <w:rFonts w:ascii="Arial" w:hAnsi="Arial" w:cs="Arial"/>
          <w:szCs w:val="20"/>
          <w:shd w:val="clear" w:color="auto" w:fill="FFFFFF"/>
        </w:rPr>
        <w:t> </w:t>
      </w:r>
      <w:proofErr w:type="gramStart"/>
      <w:r w:rsidRPr="00647C89">
        <w:rPr>
          <w:rFonts w:ascii="Arial" w:hAnsi="Arial" w:cs="Arial"/>
          <w:b/>
          <w:bCs/>
          <w:szCs w:val="20"/>
          <w:shd w:val="clear" w:color="auto" w:fill="FFFFFF"/>
        </w:rPr>
        <w:t>Вода</w:t>
      </w:r>
      <w:r w:rsidRPr="00647C89">
        <w:rPr>
          <w:rFonts w:ascii="Arial" w:hAnsi="Arial" w:cs="Arial"/>
          <w:szCs w:val="20"/>
          <w:shd w:val="clear" w:color="auto" w:fill="FFFFFF"/>
        </w:rPr>
        <w:t> – ценнейший дар природы, а без </w:t>
      </w:r>
      <w:r w:rsidRPr="00647C89">
        <w:rPr>
          <w:rFonts w:ascii="Arial" w:hAnsi="Arial" w:cs="Arial"/>
          <w:b/>
          <w:bCs/>
          <w:szCs w:val="20"/>
          <w:shd w:val="clear" w:color="auto" w:fill="FFFFFF"/>
        </w:rPr>
        <w:t>хлеба</w:t>
      </w:r>
      <w:r w:rsidRPr="00647C89">
        <w:rPr>
          <w:rFonts w:ascii="Arial" w:hAnsi="Arial" w:cs="Arial"/>
          <w:szCs w:val="20"/>
          <w:shd w:val="clear" w:color="auto" w:fill="FFFFFF"/>
        </w:rPr>
        <w:t> никакая пища невкусна.)</w:t>
      </w:r>
      <w:proofErr w:type="gramEnd"/>
    </w:p>
    <w:p w:rsidR="00647C89" w:rsidRDefault="00647C89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93A15" w:rsidRPr="00966B42" w:rsidRDefault="00393A15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66B42">
        <w:rPr>
          <w:rFonts w:ascii="Times New Roman" w:hAnsi="Times New Roman" w:cs="Times New Roman"/>
          <w:b/>
          <w:sz w:val="28"/>
        </w:rPr>
        <w:t>4) Фразеологизмы</w:t>
      </w:r>
    </w:p>
    <w:p w:rsidR="00966B42" w:rsidRDefault="00966B42" w:rsidP="00AB4C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6B42">
        <w:rPr>
          <w:rFonts w:ascii="Times New Roman" w:hAnsi="Times New Roman" w:cs="Times New Roman"/>
          <w:i/>
          <w:sz w:val="28"/>
        </w:rPr>
        <w:t>Одного поля ягода</w:t>
      </w:r>
      <w:r>
        <w:rPr>
          <w:rFonts w:ascii="Times New Roman" w:hAnsi="Times New Roman" w:cs="Times New Roman"/>
          <w:sz w:val="28"/>
        </w:rPr>
        <w:t xml:space="preserve"> (очень похожи друг на друга)</w:t>
      </w:r>
    </w:p>
    <w:p w:rsidR="00966B42" w:rsidRDefault="00966B42" w:rsidP="00AB4C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66B42">
        <w:rPr>
          <w:rFonts w:ascii="Times New Roman" w:hAnsi="Times New Roman" w:cs="Times New Roman"/>
          <w:i/>
          <w:sz w:val="28"/>
        </w:rPr>
        <w:t>Ни к селу, ни к городу</w:t>
      </w:r>
      <w:r>
        <w:rPr>
          <w:rFonts w:ascii="Times New Roman" w:hAnsi="Times New Roman" w:cs="Times New Roman"/>
          <w:sz w:val="28"/>
        </w:rPr>
        <w:t xml:space="preserve"> (</w:t>
      </w:r>
      <w:r w:rsidRPr="00966B42">
        <w:rPr>
          <w:rFonts w:ascii="Times New Roman" w:hAnsi="Times New Roman" w:cs="Times New Roman"/>
          <w:sz w:val="28"/>
        </w:rPr>
        <w:t>когда говорят о каком-то поступке или другом явлении, произведенном совсем некстати; о слове или предложении, сказанном невпопад</w:t>
      </w:r>
      <w:r>
        <w:rPr>
          <w:rFonts w:ascii="Times New Roman" w:hAnsi="Times New Roman" w:cs="Times New Roman"/>
          <w:sz w:val="28"/>
        </w:rPr>
        <w:t>)</w:t>
      </w:r>
    </w:p>
    <w:p w:rsidR="007717B2" w:rsidRDefault="007717B2" w:rsidP="00AB4CF3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7717B2">
        <w:rPr>
          <w:rFonts w:ascii="Times New Roman" w:hAnsi="Times New Roman" w:cs="Times New Roman"/>
          <w:i/>
          <w:color w:val="000000"/>
          <w:sz w:val="28"/>
          <w:szCs w:val="27"/>
        </w:rPr>
        <w:lastRenderedPageBreak/>
        <w:t>Зарабатывать свой хлеб</w:t>
      </w:r>
      <w:r w:rsidRPr="007717B2">
        <w:rPr>
          <w:rFonts w:ascii="Times New Roman" w:hAnsi="Times New Roman" w:cs="Times New Roman"/>
          <w:color w:val="000000"/>
          <w:sz w:val="28"/>
          <w:szCs w:val="27"/>
        </w:rPr>
        <w:t xml:space="preserve"> (добывать своим трудом средства для существования)</w:t>
      </w:r>
    </w:p>
    <w:p w:rsidR="007717B2" w:rsidRPr="007717B2" w:rsidRDefault="007717B2" w:rsidP="00AB4C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66B42" w:rsidRPr="00A9229A" w:rsidRDefault="00966B42" w:rsidP="00AB4CF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229A">
        <w:rPr>
          <w:rFonts w:ascii="Times New Roman" w:hAnsi="Times New Roman" w:cs="Times New Roman"/>
          <w:b/>
          <w:sz w:val="28"/>
        </w:rPr>
        <w:t>5) Считалка</w:t>
      </w:r>
      <w:r w:rsidR="007717B2">
        <w:rPr>
          <w:rFonts w:ascii="Times New Roman" w:hAnsi="Times New Roman" w:cs="Times New Roman"/>
          <w:b/>
          <w:sz w:val="28"/>
        </w:rPr>
        <w:t xml:space="preserve"> </w:t>
      </w:r>
    </w:p>
    <w:p w:rsidR="00A9229A" w:rsidRPr="00A9229A" w:rsidRDefault="00A9229A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29A">
        <w:rPr>
          <w:rFonts w:ascii="Times New Roman" w:hAnsi="Times New Roman" w:cs="Times New Roman"/>
          <w:sz w:val="28"/>
        </w:rPr>
        <w:t>Трактор плугом землю пашет,</w:t>
      </w:r>
    </w:p>
    <w:p w:rsidR="00A9229A" w:rsidRPr="00A9229A" w:rsidRDefault="00A9229A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29A">
        <w:rPr>
          <w:rFonts w:ascii="Times New Roman" w:hAnsi="Times New Roman" w:cs="Times New Roman"/>
          <w:sz w:val="28"/>
        </w:rPr>
        <w:t>Борона за ним идет,</w:t>
      </w:r>
    </w:p>
    <w:p w:rsidR="00A9229A" w:rsidRPr="00A9229A" w:rsidRDefault="00A9229A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29A">
        <w:rPr>
          <w:rFonts w:ascii="Times New Roman" w:hAnsi="Times New Roman" w:cs="Times New Roman"/>
          <w:sz w:val="28"/>
        </w:rPr>
        <w:t>Следом сеялка большая</w:t>
      </w:r>
    </w:p>
    <w:p w:rsidR="00A9229A" w:rsidRPr="00A9229A" w:rsidRDefault="00A9229A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29A">
        <w:rPr>
          <w:rFonts w:ascii="Times New Roman" w:hAnsi="Times New Roman" w:cs="Times New Roman"/>
          <w:sz w:val="28"/>
        </w:rPr>
        <w:t>В землю зернышки кладет.</w:t>
      </w:r>
    </w:p>
    <w:p w:rsidR="00A9229A" w:rsidRPr="00A9229A" w:rsidRDefault="00A9229A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29A">
        <w:rPr>
          <w:rFonts w:ascii="Times New Roman" w:hAnsi="Times New Roman" w:cs="Times New Roman"/>
          <w:sz w:val="28"/>
        </w:rPr>
        <w:t>Ты не веришь? Выходи!</w:t>
      </w:r>
    </w:p>
    <w:p w:rsidR="00A9229A" w:rsidRDefault="00A9229A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229A">
        <w:rPr>
          <w:rFonts w:ascii="Times New Roman" w:hAnsi="Times New Roman" w:cs="Times New Roman"/>
          <w:sz w:val="28"/>
        </w:rPr>
        <w:t>Да на поле погляди!</w:t>
      </w:r>
    </w:p>
    <w:p w:rsidR="00ED7D63" w:rsidRDefault="00ED7D63" w:rsidP="00A922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7D63" w:rsidRPr="00BF60E0" w:rsidRDefault="00ED7D63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60E0">
        <w:rPr>
          <w:rFonts w:ascii="Times New Roman" w:hAnsi="Times New Roman" w:cs="Times New Roman"/>
          <w:b/>
          <w:sz w:val="28"/>
        </w:rPr>
        <w:t xml:space="preserve">6) </w:t>
      </w:r>
      <w:proofErr w:type="gramStart"/>
      <w:r w:rsidRPr="00BF60E0">
        <w:rPr>
          <w:rFonts w:ascii="Times New Roman" w:hAnsi="Times New Roman" w:cs="Times New Roman"/>
          <w:b/>
          <w:sz w:val="28"/>
        </w:rPr>
        <w:t>П</w:t>
      </w:r>
      <w:proofErr w:type="gramEnd"/>
      <w:r w:rsidRPr="00626BE1">
        <w:rPr>
          <w:rFonts w:ascii="Times New Roman" w:hAnsi="Times New Roman" w:cs="Times New Roman"/>
          <w:b/>
          <w:sz w:val="28"/>
        </w:rPr>
        <w:t>/</w:t>
      </w:r>
      <w:r w:rsidRPr="00BF60E0">
        <w:rPr>
          <w:rFonts w:ascii="Times New Roman" w:hAnsi="Times New Roman" w:cs="Times New Roman"/>
          <w:b/>
          <w:sz w:val="28"/>
        </w:rPr>
        <w:t>Г и Ф</w:t>
      </w:r>
      <w:r w:rsidRPr="00626BE1">
        <w:rPr>
          <w:rFonts w:ascii="Times New Roman" w:hAnsi="Times New Roman" w:cs="Times New Roman"/>
          <w:b/>
          <w:sz w:val="28"/>
        </w:rPr>
        <w:t>/</w:t>
      </w:r>
      <w:r w:rsidRPr="00BF60E0">
        <w:rPr>
          <w:rFonts w:ascii="Times New Roman" w:hAnsi="Times New Roman" w:cs="Times New Roman"/>
          <w:b/>
          <w:sz w:val="28"/>
        </w:rPr>
        <w:t>М</w:t>
      </w:r>
      <w:r w:rsidR="007717B2">
        <w:rPr>
          <w:rFonts w:ascii="Times New Roman" w:hAnsi="Times New Roman" w:cs="Times New Roman"/>
          <w:b/>
          <w:sz w:val="28"/>
        </w:rPr>
        <w:t xml:space="preserve"> (документ – приложение)</w:t>
      </w:r>
    </w:p>
    <w:p w:rsidR="00ED7D63" w:rsidRDefault="00626BE1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 w:rsidRPr="00626BE1">
        <w:rPr>
          <w:rFonts w:ascii="Times New Roman" w:hAnsi="Times New Roman" w:cs="Times New Roman"/>
          <w:sz w:val="28"/>
        </w:rPr>
        <w:t>/</w:t>
      </w:r>
      <w:r w:rsidR="007717B2">
        <w:rPr>
          <w:rFonts w:ascii="Times New Roman" w:hAnsi="Times New Roman" w:cs="Times New Roman"/>
          <w:sz w:val="28"/>
        </w:rPr>
        <w:t>Г «Каша</w:t>
      </w:r>
      <w:r>
        <w:rPr>
          <w:rFonts w:ascii="Times New Roman" w:hAnsi="Times New Roman" w:cs="Times New Roman"/>
          <w:sz w:val="28"/>
        </w:rPr>
        <w:t>»</w:t>
      </w:r>
      <w:r w:rsidR="009C688C">
        <w:rPr>
          <w:rFonts w:ascii="Times New Roman" w:hAnsi="Times New Roman" w:cs="Times New Roman"/>
          <w:sz w:val="28"/>
        </w:rPr>
        <w:t xml:space="preserve"> </w:t>
      </w:r>
    </w:p>
    <w:p w:rsidR="00626BE1" w:rsidRDefault="00626BE1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626BE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М «Грядка»</w:t>
      </w:r>
      <w:r w:rsidR="009C688C">
        <w:rPr>
          <w:rFonts w:ascii="Times New Roman" w:hAnsi="Times New Roman" w:cs="Times New Roman"/>
          <w:sz w:val="28"/>
        </w:rPr>
        <w:t xml:space="preserve"> </w:t>
      </w:r>
    </w:p>
    <w:p w:rsidR="007717B2" w:rsidRDefault="007717B2" w:rsidP="00A922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17B2" w:rsidRPr="007717B2" w:rsidRDefault="007717B2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717B2">
        <w:rPr>
          <w:rFonts w:ascii="Times New Roman" w:hAnsi="Times New Roman" w:cs="Times New Roman"/>
          <w:b/>
          <w:sz w:val="28"/>
        </w:rPr>
        <w:t>7) Дидактические игры (документ – приложение)</w:t>
      </w:r>
    </w:p>
    <w:p w:rsidR="007717B2" w:rsidRDefault="005C7F3C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</w:t>
      </w:r>
      <w:r w:rsidRPr="00C20B17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И «Отгадай загадку»</w:t>
      </w:r>
    </w:p>
    <w:p w:rsidR="005C7F3C" w:rsidRPr="005C7F3C" w:rsidRDefault="005C7F3C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C7F3C">
        <w:rPr>
          <w:rFonts w:ascii="Times New Roman" w:hAnsi="Times New Roman" w:cs="Times New Roman"/>
          <w:sz w:val="28"/>
        </w:rPr>
        <w:t>Дидактическое упражнение «Назови действия, которые происходят весной»</w:t>
      </w:r>
    </w:p>
    <w:p w:rsidR="008F608E" w:rsidRDefault="005C7F3C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40CED">
        <w:rPr>
          <w:rFonts w:ascii="Times New Roman" w:hAnsi="Times New Roman" w:cs="Times New Roman"/>
          <w:sz w:val="28"/>
        </w:rPr>
        <w:t>Игра «Продолжи пословицу»</w:t>
      </w:r>
    </w:p>
    <w:p w:rsidR="00140CED" w:rsidRDefault="00140CED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5C0524">
        <w:rPr>
          <w:rFonts w:ascii="Times New Roman" w:hAnsi="Times New Roman" w:cs="Times New Roman"/>
          <w:sz w:val="28"/>
        </w:rPr>
        <w:t xml:space="preserve"> Загадки о хлебе</w:t>
      </w:r>
    </w:p>
    <w:p w:rsidR="005C0524" w:rsidRDefault="005C0524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</w:rPr>
        <w:t xml:space="preserve"> о хлебе</w:t>
      </w:r>
    </w:p>
    <w:p w:rsidR="005C0524" w:rsidRDefault="005C0524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</w:t>
      </w:r>
      <w:r w:rsidRPr="000D568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И «4 лишний»</w:t>
      </w:r>
    </w:p>
    <w:p w:rsidR="005C0524" w:rsidRDefault="005C0524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0D568E">
        <w:rPr>
          <w:rFonts w:ascii="Times New Roman" w:hAnsi="Times New Roman" w:cs="Times New Roman"/>
          <w:sz w:val="28"/>
        </w:rPr>
        <w:t>Игры «Хлебные задания»</w:t>
      </w:r>
    </w:p>
    <w:p w:rsidR="007F5E4F" w:rsidRDefault="007F5E4F" w:rsidP="00A922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Ребусы</w:t>
      </w:r>
    </w:p>
    <w:p w:rsidR="000D568E" w:rsidRDefault="000D568E" w:rsidP="00A922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68E" w:rsidRDefault="000D568E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68E">
        <w:rPr>
          <w:rFonts w:ascii="Times New Roman" w:hAnsi="Times New Roman" w:cs="Times New Roman"/>
          <w:b/>
          <w:sz w:val="28"/>
        </w:rPr>
        <w:t>8) Художественная литература</w:t>
      </w:r>
      <w:r>
        <w:rPr>
          <w:rFonts w:ascii="Times New Roman" w:hAnsi="Times New Roman" w:cs="Times New Roman"/>
          <w:b/>
          <w:sz w:val="28"/>
        </w:rPr>
        <w:t xml:space="preserve"> по теме</w:t>
      </w:r>
      <w:r w:rsidRPr="000D568E">
        <w:rPr>
          <w:rFonts w:ascii="Times New Roman" w:hAnsi="Times New Roman" w:cs="Times New Roman"/>
          <w:b/>
          <w:sz w:val="28"/>
        </w:rPr>
        <w:t xml:space="preserve"> (документ)</w:t>
      </w:r>
    </w:p>
    <w:p w:rsidR="00876EF4" w:rsidRDefault="00876EF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Рекомендую родителям посмотреть мультфильм «Золотые колосья»</w:t>
      </w:r>
    </w:p>
    <w:p w:rsidR="00876EF4" w:rsidRDefault="00BC6C45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hyperlink r:id="rId6" w:history="1">
        <w:r w:rsidR="00876EF4">
          <w:rPr>
            <w:rStyle w:val="a4"/>
          </w:rPr>
          <w:t>https://www.youtube.com/watch?v=HZF0Rj3bYQE</w:t>
        </w:r>
      </w:hyperlink>
    </w:p>
    <w:p w:rsidR="000D568E" w:rsidRDefault="000D568E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568E" w:rsidRDefault="000D568E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9) </w:t>
      </w:r>
      <w:r w:rsidR="001D4428">
        <w:rPr>
          <w:rFonts w:ascii="Times New Roman" w:hAnsi="Times New Roman" w:cs="Times New Roman"/>
          <w:b/>
          <w:sz w:val="28"/>
        </w:rPr>
        <w:t xml:space="preserve">Просмотр </w:t>
      </w:r>
      <w:r w:rsidR="00876EF4">
        <w:rPr>
          <w:rFonts w:ascii="Times New Roman" w:hAnsi="Times New Roman" w:cs="Times New Roman"/>
          <w:b/>
          <w:sz w:val="28"/>
        </w:rPr>
        <w:t xml:space="preserve">обучающих </w:t>
      </w:r>
      <w:r w:rsidR="001D4428">
        <w:rPr>
          <w:rFonts w:ascii="Times New Roman" w:hAnsi="Times New Roman" w:cs="Times New Roman"/>
          <w:b/>
          <w:sz w:val="28"/>
        </w:rPr>
        <w:t>мультфильмов «Откуда берется хлеб?»</w:t>
      </w:r>
    </w:p>
    <w:p w:rsidR="001D4428" w:rsidRDefault="00BC6C45" w:rsidP="00A9229A">
      <w:pPr>
        <w:spacing w:after="0" w:line="240" w:lineRule="auto"/>
      </w:pPr>
      <w:hyperlink r:id="rId7" w:history="1">
        <w:r w:rsidR="001D4428">
          <w:rPr>
            <w:rStyle w:val="a4"/>
          </w:rPr>
          <w:t>https://www.youtube.com/watch?v=wSXzdLXBK7I</w:t>
        </w:r>
      </w:hyperlink>
    </w:p>
    <w:p w:rsidR="001D4428" w:rsidRDefault="00BC6C45" w:rsidP="00A9229A">
      <w:pPr>
        <w:spacing w:after="0" w:line="240" w:lineRule="auto"/>
      </w:pPr>
      <w:hyperlink r:id="rId8" w:history="1">
        <w:r w:rsidR="00876EF4">
          <w:rPr>
            <w:rStyle w:val="a4"/>
          </w:rPr>
          <w:t>https://www.youtube.com/watch?v=zoK9i_SMo_Y</w:t>
        </w:r>
      </w:hyperlink>
    </w:p>
    <w:p w:rsidR="00876EF4" w:rsidRDefault="00876EF4" w:rsidP="00A9229A">
      <w:pPr>
        <w:spacing w:after="0" w:line="240" w:lineRule="auto"/>
      </w:pPr>
    </w:p>
    <w:p w:rsidR="00876EF4" w:rsidRDefault="0011149A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10) </w:t>
      </w:r>
      <w:r w:rsidR="008010B3">
        <w:rPr>
          <w:rFonts w:ascii="Times New Roman" w:hAnsi="Times New Roman" w:cs="Times New Roman"/>
          <w:b/>
          <w:sz w:val="28"/>
        </w:rPr>
        <w:t>Просмотр презентации «Весенние сельскохозяйственные работы»</w:t>
      </w:r>
    </w:p>
    <w:p w:rsidR="008010B3" w:rsidRDefault="008010B3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010B3" w:rsidRDefault="008010B3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11) </w:t>
      </w:r>
      <w:r w:rsidR="00C17A0E">
        <w:rPr>
          <w:rFonts w:ascii="Times New Roman" w:hAnsi="Times New Roman" w:cs="Times New Roman"/>
          <w:b/>
          <w:sz w:val="28"/>
        </w:rPr>
        <w:t>Индивидуальная работа</w:t>
      </w:r>
      <w:r w:rsidR="00866441">
        <w:rPr>
          <w:rFonts w:ascii="Times New Roman" w:hAnsi="Times New Roman" w:cs="Times New Roman"/>
          <w:b/>
          <w:sz w:val="28"/>
        </w:rPr>
        <w:t xml:space="preserve"> (документ – задания для индивидуальной работы)</w:t>
      </w:r>
    </w:p>
    <w:p w:rsidR="00BC6C45" w:rsidRDefault="00BC6C45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C6C45" w:rsidRDefault="00BC6C45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Рекомендую родителям:</w:t>
      </w:r>
    </w:p>
    <w:p w:rsidR="00BC6C45" w:rsidRPr="00BC6C45" w:rsidRDefault="00BC6C45" w:rsidP="00BC6C45">
      <w:pPr>
        <w:pStyle w:val="Style69"/>
        <w:widowControl/>
        <w:tabs>
          <w:tab w:val="left" w:pos="0"/>
          <w:tab w:val="left" w:pos="142"/>
        </w:tabs>
        <w:spacing w:before="192" w:line="250" w:lineRule="exact"/>
        <w:jc w:val="left"/>
        <w:rPr>
          <w:rStyle w:val="FontStyle118"/>
          <w:sz w:val="28"/>
        </w:rPr>
      </w:pPr>
      <w:r w:rsidRPr="00BC6C45">
        <w:rPr>
          <w:rStyle w:val="FontStyle118"/>
          <w:sz w:val="28"/>
        </w:rPr>
        <w:t xml:space="preserve">1. Побеседуйте с ребенком о том, как растят </w:t>
      </w:r>
      <w:r w:rsidRPr="00BC6C45">
        <w:rPr>
          <w:rStyle w:val="FontStyle119"/>
          <w:sz w:val="32"/>
        </w:rPr>
        <w:t xml:space="preserve">хлеб. </w:t>
      </w:r>
      <w:r w:rsidRPr="00BC6C45">
        <w:rPr>
          <w:rStyle w:val="FontStyle118"/>
          <w:sz w:val="28"/>
        </w:rPr>
        <w:t>•  Люди пашут землю, боронят пашню, сеют зерно, ухажи</w:t>
      </w:r>
      <w:r w:rsidRPr="00BC6C45">
        <w:rPr>
          <w:rStyle w:val="FontStyle118"/>
          <w:sz w:val="28"/>
        </w:rPr>
        <w:softHyphen/>
        <w:t>вают за всходами, убирают урожай, везут зерно на элеватор, хранят его там, потом мелют зерно на мельнице, де</w:t>
      </w:r>
      <w:r w:rsidRPr="00BC6C45">
        <w:rPr>
          <w:rStyle w:val="FontStyle118"/>
          <w:sz w:val="28"/>
        </w:rPr>
        <w:softHyphen/>
        <w:t>лают из муки тесто, пекут хлеб.</w:t>
      </w:r>
    </w:p>
    <w:p w:rsidR="00BC6C45" w:rsidRPr="00BC6C45" w:rsidRDefault="00BC6C45" w:rsidP="00BC6C45">
      <w:pPr>
        <w:pStyle w:val="Style68"/>
        <w:widowControl/>
        <w:tabs>
          <w:tab w:val="left" w:pos="638"/>
        </w:tabs>
        <w:spacing w:before="115" w:line="254" w:lineRule="exact"/>
        <w:ind w:firstLine="0"/>
        <w:rPr>
          <w:rStyle w:val="FontStyle118"/>
          <w:sz w:val="28"/>
        </w:rPr>
      </w:pPr>
      <w:r w:rsidRPr="00BC6C45">
        <w:rPr>
          <w:rStyle w:val="FontStyle118"/>
          <w:sz w:val="28"/>
        </w:rPr>
        <w:t xml:space="preserve">2. </w:t>
      </w:r>
      <w:r w:rsidRPr="00BC6C45">
        <w:rPr>
          <w:rStyle w:val="FontStyle118"/>
          <w:sz w:val="28"/>
        </w:rPr>
        <w:t xml:space="preserve">Пусть ребенок разделит на слоги слова </w:t>
      </w:r>
      <w:r w:rsidRPr="00BC6C45">
        <w:rPr>
          <w:rStyle w:val="FontStyle119"/>
          <w:sz w:val="32"/>
        </w:rPr>
        <w:t xml:space="preserve">хлеб, </w:t>
      </w:r>
      <w:proofErr w:type="spellStart"/>
      <w:proofErr w:type="gramStart"/>
      <w:r w:rsidRPr="00BC6C45">
        <w:rPr>
          <w:rStyle w:val="FontStyle119"/>
          <w:sz w:val="32"/>
        </w:rPr>
        <w:t>по-ле</w:t>
      </w:r>
      <w:proofErr w:type="spellEnd"/>
      <w:proofErr w:type="gramEnd"/>
      <w:r w:rsidRPr="00BC6C45">
        <w:rPr>
          <w:rStyle w:val="FontStyle119"/>
          <w:sz w:val="32"/>
        </w:rPr>
        <w:t>, зер</w:t>
      </w:r>
      <w:r w:rsidRPr="00BC6C45">
        <w:rPr>
          <w:rStyle w:val="FontStyle119"/>
          <w:sz w:val="32"/>
        </w:rPr>
        <w:softHyphen/>
        <w:t>но, ко-</w:t>
      </w:r>
      <w:proofErr w:type="spellStart"/>
      <w:r w:rsidRPr="00BC6C45">
        <w:rPr>
          <w:rStyle w:val="FontStyle119"/>
          <w:sz w:val="32"/>
        </w:rPr>
        <w:t>лос</w:t>
      </w:r>
      <w:proofErr w:type="spellEnd"/>
      <w:r w:rsidRPr="00BC6C45">
        <w:rPr>
          <w:rStyle w:val="FontStyle119"/>
          <w:sz w:val="32"/>
        </w:rPr>
        <w:t>, у-</w:t>
      </w:r>
      <w:proofErr w:type="spellStart"/>
      <w:r w:rsidRPr="00BC6C45">
        <w:rPr>
          <w:rStyle w:val="FontStyle119"/>
          <w:sz w:val="32"/>
        </w:rPr>
        <w:t>ро</w:t>
      </w:r>
      <w:proofErr w:type="spellEnd"/>
      <w:r w:rsidRPr="00BC6C45">
        <w:rPr>
          <w:rStyle w:val="FontStyle119"/>
          <w:sz w:val="32"/>
        </w:rPr>
        <w:t>-</w:t>
      </w:r>
      <w:proofErr w:type="spellStart"/>
      <w:r w:rsidRPr="00BC6C45">
        <w:rPr>
          <w:rStyle w:val="FontStyle119"/>
          <w:sz w:val="32"/>
        </w:rPr>
        <w:t>жай</w:t>
      </w:r>
      <w:proofErr w:type="spellEnd"/>
      <w:r w:rsidRPr="00BC6C45">
        <w:rPr>
          <w:rStyle w:val="FontStyle119"/>
          <w:sz w:val="32"/>
        </w:rPr>
        <w:t>, мель-ни-</w:t>
      </w:r>
      <w:proofErr w:type="spellStart"/>
      <w:r w:rsidRPr="00BC6C45">
        <w:rPr>
          <w:rStyle w:val="FontStyle119"/>
          <w:sz w:val="32"/>
        </w:rPr>
        <w:t>ца</w:t>
      </w:r>
      <w:proofErr w:type="spellEnd"/>
      <w:r w:rsidRPr="00BC6C45">
        <w:rPr>
          <w:rStyle w:val="FontStyle119"/>
          <w:sz w:val="32"/>
        </w:rPr>
        <w:t>, тес-то.</w:t>
      </w:r>
    </w:p>
    <w:p w:rsidR="00BC6C45" w:rsidRPr="00BC6C45" w:rsidRDefault="00BC6C45" w:rsidP="00BC6C45">
      <w:pPr>
        <w:pStyle w:val="Style64"/>
        <w:widowControl/>
        <w:numPr>
          <w:ilvl w:val="0"/>
          <w:numId w:val="1"/>
        </w:numPr>
        <w:tabs>
          <w:tab w:val="left" w:pos="638"/>
        </w:tabs>
        <w:ind w:firstLine="370"/>
        <w:rPr>
          <w:rStyle w:val="FontStyle118"/>
          <w:sz w:val="28"/>
        </w:rPr>
      </w:pPr>
      <w:r w:rsidRPr="00BC6C45">
        <w:rPr>
          <w:rStyle w:val="FontStyle118"/>
          <w:sz w:val="28"/>
        </w:rPr>
        <w:t>Потренируйте ребе</w:t>
      </w:r>
      <w:bookmarkStart w:id="0" w:name="_GoBack"/>
      <w:bookmarkEnd w:id="0"/>
      <w:r w:rsidRPr="00BC6C45">
        <w:rPr>
          <w:rStyle w:val="FontStyle118"/>
          <w:sz w:val="28"/>
        </w:rPr>
        <w:t xml:space="preserve">нка в образовании однокоренных слов от слова </w:t>
      </w:r>
      <w:r w:rsidRPr="00BC6C45">
        <w:rPr>
          <w:rStyle w:val="FontStyle127"/>
          <w:b w:val="0"/>
          <w:sz w:val="28"/>
        </w:rPr>
        <w:t>хлеб.</w:t>
      </w:r>
      <w:r w:rsidRPr="00BC6C45">
        <w:rPr>
          <w:rStyle w:val="FontStyle127"/>
          <w:sz w:val="28"/>
        </w:rPr>
        <w:t xml:space="preserve"> </w:t>
      </w:r>
      <w:r w:rsidRPr="00BC6C45">
        <w:rPr>
          <w:rStyle w:val="FontStyle118"/>
          <w:sz w:val="28"/>
        </w:rPr>
        <w:t xml:space="preserve">Поиграйте в игру с мячом «Одна семейка». Вы бросаете ребенку мяч и задаете вопрос; он ловит мяч, отвечает на ваш вопрос и возвращает мяч вам. В конце игры обратите внимание ребенка на то, как похожи слова </w:t>
      </w:r>
      <w:r w:rsidRPr="00BC6C45">
        <w:rPr>
          <w:rStyle w:val="FontStyle119"/>
          <w:sz w:val="32"/>
        </w:rPr>
        <w:t>хлеб, хлебороб, хлебный, хлебница.</w:t>
      </w:r>
    </w:p>
    <w:p w:rsidR="00BC6C45" w:rsidRPr="00BC6C45" w:rsidRDefault="00BC6C45" w:rsidP="00BC6C45">
      <w:pPr>
        <w:pStyle w:val="Style31"/>
        <w:widowControl/>
        <w:tabs>
          <w:tab w:val="left" w:pos="710"/>
        </w:tabs>
        <w:spacing w:line="250" w:lineRule="exact"/>
        <w:ind w:left="379"/>
        <w:jc w:val="left"/>
        <w:rPr>
          <w:rStyle w:val="FontStyle127"/>
          <w:b w:val="0"/>
          <w:sz w:val="28"/>
        </w:rPr>
      </w:pPr>
      <w:r w:rsidRPr="00BC6C45">
        <w:rPr>
          <w:rStyle w:val="FontStyle118"/>
          <w:sz w:val="28"/>
        </w:rPr>
        <w:t>—</w:t>
      </w:r>
      <w:r w:rsidRPr="00BC6C45">
        <w:rPr>
          <w:rStyle w:val="FontStyle118"/>
          <w:sz w:val="28"/>
        </w:rPr>
        <w:tab/>
        <w:t xml:space="preserve">Что люди пекут из ржаной муки? — </w:t>
      </w:r>
      <w:r w:rsidRPr="00BC6C45">
        <w:rPr>
          <w:rStyle w:val="FontStyle127"/>
          <w:b w:val="0"/>
          <w:sz w:val="28"/>
        </w:rPr>
        <w:t>Хлеб.</w:t>
      </w:r>
    </w:p>
    <w:p w:rsidR="00BC6C45" w:rsidRPr="00BC6C45" w:rsidRDefault="00BC6C45" w:rsidP="00BC6C45">
      <w:pPr>
        <w:pStyle w:val="Style63"/>
        <w:widowControl/>
        <w:tabs>
          <w:tab w:val="left" w:pos="696"/>
        </w:tabs>
        <w:spacing w:line="250" w:lineRule="exact"/>
        <w:ind w:left="365" w:firstLine="0"/>
        <w:rPr>
          <w:rStyle w:val="FontStyle127"/>
          <w:b w:val="0"/>
          <w:sz w:val="28"/>
        </w:rPr>
      </w:pPr>
      <w:r w:rsidRPr="00BC6C45">
        <w:rPr>
          <w:rStyle w:val="FontStyle118"/>
          <w:sz w:val="28"/>
        </w:rPr>
        <w:t>—</w:t>
      </w:r>
      <w:r w:rsidRPr="00BC6C45">
        <w:rPr>
          <w:rStyle w:val="FontStyle118"/>
          <w:sz w:val="28"/>
        </w:rPr>
        <w:tab/>
        <w:t xml:space="preserve">Как называют человека, который растит хлеб? — </w:t>
      </w:r>
      <w:r w:rsidRPr="00BC6C45">
        <w:rPr>
          <w:rStyle w:val="FontStyle127"/>
          <w:b w:val="0"/>
          <w:sz w:val="28"/>
        </w:rPr>
        <w:t>Хле</w:t>
      </w:r>
      <w:r w:rsidRPr="00BC6C45">
        <w:rPr>
          <w:rStyle w:val="FontStyle127"/>
          <w:b w:val="0"/>
          <w:sz w:val="28"/>
        </w:rPr>
        <w:softHyphen/>
        <w:t>бороб.</w:t>
      </w:r>
    </w:p>
    <w:p w:rsidR="00BC6C45" w:rsidRPr="00BC6C45" w:rsidRDefault="00BC6C45" w:rsidP="00BC6C45">
      <w:pPr>
        <w:pStyle w:val="Style31"/>
        <w:widowControl/>
        <w:tabs>
          <w:tab w:val="left" w:pos="710"/>
        </w:tabs>
        <w:spacing w:line="250" w:lineRule="exact"/>
        <w:ind w:left="379"/>
        <w:jc w:val="left"/>
        <w:rPr>
          <w:rStyle w:val="FontStyle127"/>
          <w:b w:val="0"/>
          <w:sz w:val="28"/>
        </w:rPr>
      </w:pPr>
      <w:r w:rsidRPr="00BC6C45">
        <w:rPr>
          <w:rStyle w:val="FontStyle118"/>
          <w:sz w:val="28"/>
        </w:rPr>
        <w:t>—</w:t>
      </w:r>
      <w:r w:rsidRPr="00BC6C45">
        <w:rPr>
          <w:rStyle w:val="FontStyle118"/>
          <w:sz w:val="28"/>
        </w:rPr>
        <w:tab/>
        <w:t xml:space="preserve">На каком поле растет хлеб? — </w:t>
      </w:r>
      <w:r w:rsidRPr="00BC6C45">
        <w:rPr>
          <w:rStyle w:val="FontStyle127"/>
          <w:b w:val="0"/>
          <w:sz w:val="28"/>
        </w:rPr>
        <w:t>На хлебном.</w:t>
      </w:r>
    </w:p>
    <w:p w:rsidR="00BC6C45" w:rsidRPr="00BC6C45" w:rsidRDefault="00BC6C45" w:rsidP="00BC6C45">
      <w:pPr>
        <w:pStyle w:val="Style63"/>
        <w:widowControl/>
        <w:tabs>
          <w:tab w:val="left" w:pos="696"/>
        </w:tabs>
        <w:spacing w:line="250" w:lineRule="exact"/>
        <w:ind w:left="365" w:firstLine="0"/>
        <w:rPr>
          <w:rStyle w:val="FontStyle127"/>
          <w:b w:val="0"/>
          <w:sz w:val="28"/>
        </w:rPr>
      </w:pPr>
      <w:r w:rsidRPr="00BC6C45">
        <w:rPr>
          <w:rStyle w:val="FontStyle118"/>
          <w:sz w:val="28"/>
        </w:rPr>
        <w:t>—</w:t>
      </w:r>
      <w:r w:rsidRPr="00BC6C45">
        <w:rPr>
          <w:rStyle w:val="FontStyle118"/>
          <w:sz w:val="28"/>
        </w:rPr>
        <w:tab/>
        <w:t xml:space="preserve">Как называется емкость для хранения хлеба? </w:t>
      </w:r>
      <w:r w:rsidRPr="00BC6C45">
        <w:rPr>
          <w:rStyle w:val="FontStyle118"/>
          <w:b/>
          <w:sz w:val="28"/>
        </w:rPr>
        <w:t xml:space="preserve">— </w:t>
      </w:r>
      <w:r w:rsidRPr="00BC6C45">
        <w:rPr>
          <w:rStyle w:val="FontStyle127"/>
          <w:b w:val="0"/>
          <w:sz w:val="28"/>
        </w:rPr>
        <w:t>Хлеб</w:t>
      </w:r>
      <w:r w:rsidRPr="00BC6C45">
        <w:rPr>
          <w:rStyle w:val="FontStyle127"/>
          <w:b w:val="0"/>
          <w:sz w:val="28"/>
        </w:rPr>
        <w:softHyphen/>
        <w:t>ница.</w:t>
      </w:r>
    </w:p>
    <w:p w:rsidR="00BC6C45" w:rsidRPr="00BC6C45" w:rsidRDefault="00BC6C45" w:rsidP="00BC6C45">
      <w:pPr>
        <w:pStyle w:val="Style64"/>
        <w:widowControl/>
        <w:numPr>
          <w:ilvl w:val="0"/>
          <w:numId w:val="1"/>
        </w:numPr>
        <w:tabs>
          <w:tab w:val="left" w:pos="638"/>
        </w:tabs>
        <w:ind w:left="370" w:firstLine="0"/>
        <w:jc w:val="left"/>
        <w:rPr>
          <w:rStyle w:val="FontStyle118"/>
          <w:sz w:val="28"/>
        </w:rPr>
      </w:pPr>
      <w:r w:rsidRPr="00BC6C45">
        <w:rPr>
          <w:rStyle w:val="FontStyle118"/>
          <w:sz w:val="28"/>
        </w:rPr>
        <w:lastRenderedPageBreak/>
        <w:tab/>
        <w:t>Помогите ребенку отгадать и запомнить загадки.</w:t>
      </w:r>
    </w:p>
    <w:p w:rsidR="00BC6C45" w:rsidRPr="00BC6C45" w:rsidRDefault="00BC6C45" w:rsidP="00BC6C45">
      <w:pPr>
        <w:pStyle w:val="Style31"/>
        <w:widowControl/>
        <w:spacing w:before="226" w:line="250" w:lineRule="exact"/>
        <w:ind w:left="1709" w:right="2760"/>
        <w:jc w:val="left"/>
        <w:rPr>
          <w:rStyle w:val="FontStyle118"/>
          <w:sz w:val="28"/>
        </w:rPr>
      </w:pPr>
      <w:r w:rsidRPr="00BC6C45">
        <w:rPr>
          <w:rStyle w:val="FontStyle118"/>
          <w:sz w:val="28"/>
        </w:rPr>
        <w:t>Ходит дом ходуном</w:t>
      </w:r>
      <w:proofErr w:type="gramStart"/>
      <w:r w:rsidRPr="00BC6C45">
        <w:rPr>
          <w:rStyle w:val="FontStyle118"/>
          <w:sz w:val="28"/>
        </w:rPr>
        <w:t xml:space="preserve">                                                                                      Н</w:t>
      </w:r>
      <w:proofErr w:type="gramEnd"/>
      <w:r w:rsidRPr="00BC6C45">
        <w:rPr>
          <w:rStyle w:val="FontStyle118"/>
          <w:sz w:val="28"/>
        </w:rPr>
        <w:t>а столбе золотом.</w:t>
      </w:r>
    </w:p>
    <w:p w:rsidR="00BC6C45" w:rsidRPr="00BC6C45" w:rsidRDefault="00BC6C45" w:rsidP="00BC6C45">
      <w:pPr>
        <w:pStyle w:val="Style23"/>
        <w:widowControl/>
        <w:spacing w:line="250" w:lineRule="exact"/>
        <w:rPr>
          <w:rStyle w:val="FontStyle127"/>
          <w:b w:val="0"/>
          <w:sz w:val="28"/>
        </w:rPr>
      </w:pPr>
      <w:r w:rsidRPr="00BC6C45">
        <w:rPr>
          <w:rStyle w:val="FontStyle127"/>
          <w:sz w:val="28"/>
        </w:rPr>
        <w:t xml:space="preserve">                                                                     </w:t>
      </w:r>
      <w:r w:rsidRPr="00BC6C45">
        <w:rPr>
          <w:rStyle w:val="FontStyle127"/>
          <w:b w:val="0"/>
          <w:sz w:val="28"/>
        </w:rPr>
        <w:t>(Колос)</w:t>
      </w:r>
    </w:p>
    <w:p w:rsidR="00BC6C45" w:rsidRPr="00BC6C45" w:rsidRDefault="00BC6C45" w:rsidP="00BC6C45">
      <w:pPr>
        <w:pStyle w:val="Style53"/>
        <w:widowControl/>
        <w:spacing w:before="226"/>
        <w:ind w:left="1699" w:right="1382"/>
        <w:rPr>
          <w:rStyle w:val="FontStyle118"/>
          <w:sz w:val="28"/>
        </w:rPr>
      </w:pPr>
      <w:r w:rsidRPr="00BC6C45">
        <w:rPr>
          <w:rStyle w:val="FontStyle118"/>
          <w:sz w:val="28"/>
        </w:rPr>
        <w:t>Пузырюсь я и пыхчу,                                                                                                         Жить в квашне я не хочу.                                                                                                    Надоела мне квашня,                                                                                                           Посадите в печь меня.</w:t>
      </w:r>
    </w:p>
    <w:p w:rsidR="00BC6C45" w:rsidRPr="00BC6C45" w:rsidRDefault="00BC6C45" w:rsidP="00BC6C45">
      <w:pPr>
        <w:pStyle w:val="Style23"/>
        <w:widowControl/>
        <w:spacing w:line="250" w:lineRule="exact"/>
        <w:ind w:left="3691"/>
        <w:rPr>
          <w:rStyle w:val="FontStyle127"/>
          <w:b w:val="0"/>
          <w:sz w:val="28"/>
        </w:rPr>
      </w:pPr>
      <w:r w:rsidRPr="00BC6C45">
        <w:rPr>
          <w:rStyle w:val="FontStyle127"/>
          <w:b w:val="0"/>
          <w:sz w:val="28"/>
        </w:rPr>
        <w:t>(Тесто)</w:t>
      </w:r>
    </w:p>
    <w:p w:rsidR="00BC6C45" w:rsidRDefault="00BC6C45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66441" w:rsidRPr="00BC6C45" w:rsidRDefault="00866441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17A0E" w:rsidRDefault="00C17A0E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17964" w:rsidRDefault="00D17964" w:rsidP="00A9229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0B17" w:rsidRDefault="00C20B17" w:rsidP="00C952BC">
      <w:pPr>
        <w:spacing w:after="0" w:line="240" w:lineRule="auto"/>
        <w:rPr>
          <w:rFonts w:ascii="Times New Roman" w:hAnsi="Times New Roman" w:cs="Times New Roman"/>
        </w:rPr>
      </w:pPr>
    </w:p>
    <w:p w:rsidR="00C20B17" w:rsidRDefault="00C20B17" w:rsidP="00D179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6B42" w:rsidRPr="00075478" w:rsidRDefault="00D17964" w:rsidP="00075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952BC">
        <w:rPr>
          <w:rFonts w:ascii="Times New Roman" w:hAnsi="Times New Roman" w:cs="Times New Roman"/>
          <w:sz w:val="24"/>
        </w:rPr>
        <w:t xml:space="preserve">Подготовила: учитель- дефектолог </w:t>
      </w:r>
      <w:proofErr w:type="spellStart"/>
      <w:r w:rsidRPr="00C952BC">
        <w:rPr>
          <w:rFonts w:ascii="Times New Roman" w:hAnsi="Times New Roman" w:cs="Times New Roman"/>
          <w:sz w:val="24"/>
        </w:rPr>
        <w:t>Поздяева</w:t>
      </w:r>
      <w:proofErr w:type="spellEnd"/>
      <w:r w:rsidRPr="00C952BC">
        <w:rPr>
          <w:rFonts w:ascii="Times New Roman" w:hAnsi="Times New Roman" w:cs="Times New Roman"/>
          <w:sz w:val="24"/>
        </w:rPr>
        <w:t xml:space="preserve"> К.В.</w:t>
      </w:r>
    </w:p>
    <w:sectPr w:rsidR="00966B42" w:rsidRPr="00075478" w:rsidSect="00AB4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2BB6"/>
    <w:multiLevelType w:val="singleLevel"/>
    <w:tmpl w:val="338CCBD0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09"/>
    <w:rsid w:val="00075478"/>
    <w:rsid w:val="000D568E"/>
    <w:rsid w:val="0011149A"/>
    <w:rsid w:val="00140CED"/>
    <w:rsid w:val="001D4428"/>
    <w:rsid w:val="00393A15"/>
    <w:rsid w:val="00454131"/>
    <w:rsid w:val="005C0524"/>
    <w:rsid w:val="005C7F3C"/>
    <w:rsid w:val="005D3744"/>
    <w:rsid w:val="005D6AAB"/>
    <w:rsid w:val="00626BE1"/>
    <w:rsid w:val="00647C89"/>
    <w:rsid w:val="007001B8"/>
    <w:rsid w:val="007717B2"/>
    <w:rsid w:val="007F5E4F"/>
    <w:rsid w:val="008010B3"/>
    <w:rsid w:val="00866441"/>
    <w:rsid w:val="00876EF4"/>
    <w:rsid w:val="008F608E"/>
    <w:rsid w:val="00902044"/>
    <w:rsid w:val="009213B2"/>
    <w:rsid w:val="009239CA"/>
    <w:rsid w:val="00966B42"/>
    <w:rsid w:val="009C688C"/>
    <w:rsid w:val="00A9229A"/>
    <w:rsid w:val="00AB4CF3"/>
    <w:rsid w:val="00BC6C45"/>
    <w:rsid w:val="00BF60E0"/>
    <w:rsid w:val="00C17A0E"/>
    <w:rsid w:val="00C20B17"/>
    <w:rsid w:val="00C92F09"/>
    <w:rsid w:val="00C952BC"/>
    <w:rsid w:val="00CC6F26"/>
    <w:rsid w:val="00D17964"/>
    <w:rsid w:val="00E310C3"/>
    <w:rsid w:val="00ED7D63"/>
    <w:rsid w:val="00F848C1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7B2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BC6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BC6C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BC6C4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uiPriority w:val="99"/>
    <w:rsid w:val="00BC6C4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uiPriority w:val="99"/>
    <w:rsid w:val="00BC6C45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7B2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BC6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BC6C45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BC6C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BC6C4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uiPriority w:val="99"/>
    <w:rsid w:val="00BC6C4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uiPriority w:val="99"/>
    <w:rsid w:val="00BC6C45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K9i_SMo_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SXzdLXBK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F0Rj3bYQ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44</cp:revision>
  <dcterms:created xsi:type="dcterms:W3CDTF">2020-03-23T14:58:00Z</dcterms:created>
  <dcterms:modified xsi:type="dcterms:W3CDTF">2020-04-10T13:05:00Z</dcterms:modified>
</cp:coreProperties>
</file>