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82" w:rsidRPr="00487DC0" w:rsidRDefault="00377C8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                    </w:t>
      </w:r>
      <w:r w:rsidR="00DE0B0A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  </w:t>
      </w:r>
      <w:r w:rsid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    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 Советы музыкального руководителя</w:t>
      </w:r>
    </w:p>
    <w:p w:rsidR="00377C82" w:rsidRPr="00487DC0" w:rsidRDefault="00377C82">
      <w:pPr>
        <w:rPr>
          <w:rFonts w:cstheme="minorHAnsi"/>
          <w:i/>
          <w:color w:val="FF000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 xml:space="preserve">       </w:t>
      </w:r>
      <w:r w:rsidR="00DE0B0A" w:rsidRP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 xml:space="preserve">  </w:t>
      </w:r>
      <w:r w:rsid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 xml:space="preserve">      </w:t>
      </w:r>
      <w:r w:rsidRP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 xml:space="preserve"> «Музыкальные игры для детей дошкольного возраста»</w:t>
      </w:r>
    </w:p>
    <w:p w:rsidR="00377C82" w:rsidRPr="00E6107E" w:rsidRDefault="00377C82">
      <w:pPr>
        <w:rPr>
          <w:rFonts w:cstheme="minorHAnsi"/>
          <w:i/>
          <w:color w:val="000000"/>
          <w:sz w:val="28"/>
          <w:szCs w:val="28"/>
          <w:shd w:val="clear" w:color="auto" w:fill="FFFFFF"/>
        </w:rPr>
      </w:pPr>
    </w:p>
    <w:p w:rsidR="005B629B" w:rsidRPr="00487DC0" w:rsidRDefault="00936DED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Много лет 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назад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учеными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было доказано благоприятное воздействие музыки на разносторонн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ее гармоничное развитие ребенка. Были разработаны и внедрены в педагогическую практику развивающие музыкальные игры для детей.  И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гра — эт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о основной вид деятельности для детей 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дошк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ольного возраста,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дети познают эстетику звук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ов в игровой форме. Музыкальные игры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применяют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не только на музыкальных занятиях, но используют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как элемент на занятиях по математике, развитию речи или во вре</w:t>
      </w:r>
      <w:r w:rsidR="005B629B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мя организации досуга детей. </w:t>
      </w:r>
    </w:p>
    <w:p w:rsidR="00C861FF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С самого рождения малыш, слушая колыбельную песню мамы, учится слышать и воспринимать музыку, чувствовать характер звуков. Погремушки, музыкальные игрушки вызывают познавательный интерес. Такие игры помогают ребенку в доступной, занимательной форме знакомиться с окружающим</w:t>
      </w:r>
      <w:r w:rsidR="001762D3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миром.</w:t>
      </w:r>
      <w:r w:rsidR="005B629B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Доказано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, что благодаря образовательным занятиям, на которых педагоги применяют детские музыкальные игры, в детском саду воспитанники лучше усваивают и запоминают материал. Кроме этого, такая деятельность способствует: </w:t>
      </w:r>
    </w:p>
    <w:p w:rsidR="005B629B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развитию памяти; внимания;</w:t>
      </w:r>
    </w:p>
    <w:p w:rsidR="005B629B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логического мышления;</w:t>
      </w:r>
    </w:p>
    <w:p w:rsidR="005B629B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усидчивости;</w:t>
      </w:r>
    </w:p>
    <w:p w:rsidR="005B629B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формированию речи, </w:t>
      </w:r>
    </w:p>
    <w:p w:rsidR="005B629B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правильному произношению звуков; </w:t>
      </w:r>
    </w:p>
    <w:p w:rsidR="005B629B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развитию координации движений;</w:t>
      </w:r>
    </w:p>
    <w:p w:rsidR="00C861FF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повышению мотивации к обучению;</w:t>
      </w:r>
    </w:p>
    <w:p w:rsidR="005B629B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формированию эстетического вкуса.</w:t>
      </w:r>
    </w:p>
    <w:p w:rsidR="00C861FF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Правильное дыхание во время музыкальных игр является эффективной профилактикой заболеваний дыхательных путей, а также улучшает 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lastRenderedPageBreak/>
        <w:t>о</w:t>
      </w:r>
      <w:r w:rsidR="00C861FF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бменные процессы, а сами игры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позволяют преодолеть различные психологические индивидуальные проблемы</w:t>
      </w:r>
      <w:proofErr w:type="gramStart"/>
      <w:r w:rsidR="00C861FF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.</w:t>
      </w:r>
      <w:proofErr w:type="gramEnd"/>
    </w:p>
    <w:p w:rsidR="00377C82" w:rsidRPr="00487DC0" w:rsidRDefault="00377C8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</w:p>
    <w:p w:rsidR="00377C82" w:rsidRPr="00487DC0" w:rsidRDefault="00377C8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В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иды музыкальных игр в детском саду:</w:t>
      </w:r>
    </w:p>
    <w:p w:rsidR="00C861FF" w:rsidRPr="00487DC0" w:rsidRDefault="00757FF2">
      <w:pPr>
        <w:rPr>
          <w:rFonts w:cstheme="minorHAnsi"/>
          <w:i/>
          <w:color w:val="FF000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 xml:space="preserve"> Подвижные.</w:t>
      </w:r>
    </w:p>
    <w:p w:rsidR="00C861FF" w:rsidRPr="00487DC0" w:rsidRDefault="00757FF2">
      <w:pPr>
        <w:rPr>
          <w:rFonts w:cstheme="minorHAnsi"/>
          <w:i/>
          <w:color w:val="FF000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 xml:space="preserve"> Дидактические. </w:t>
      </w:r>
    </w:p>
    <w:p w:rsidR="00C861FF" w:rsidRPr="00487DC0" w:rsidRDefault="00C861FF">
      <w:pPr>
        <w:rPr>
          <w:rFonts w:cstheme="minorHAnsi"/>
          <w:i/>
          <w:color w:val="FF000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>Хороводные.</w:t>
      </w:r>
    </w:p>
    <w:p w:rsidR="00C861FF" w:rsidRPr="00487DC0" w:rsidRDefault="00C861FF">
      <w:pPr>
        <w:rPr>
          <w:rFonts w:cstheme="minorHAnsi"/>
          <w:i/>
          <w:color w:val="FF000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 xml:space="preserve">                              1.Подвижные музыкальные игры.            </w:t>
      </w:r>
    </w:p>
    <w:p w:rsidR="00C861FF" w:rsidRPr="00487DC0" w:rsidRDefault="00757FF2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Подвижные</w:t>
      </w:r>
      <w:r w:rsidR="00C861FF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музыкальные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игры никогда не оставят детей дошко</w:t>
      </w:r>
      <w:r w:rsidR="00C861FF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льного возраста равнодушными. 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Подвижные игры можно проводить не только на музыкальных занятиях. Их широко используют в качестве физ</w:t>
      </w:r>
      <w:r w:rsidR="00C861FF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культ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минуток, развлекательных моментов, соревнований. </w:t>
      </w:r>
    </w:p>
    <w:p w:rsidR="00C861FF" w:rsidRPr="00487DC0" w:rsidRDefault="00C861FF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Я предлагаю дома вместе с детьми поиграть в предложенные мной музыкальные подвижные игры, в детском саду мы часто их используем в разных видах деятельности. 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Выполнение движени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й по тексту песни</w:t>
      </w:r>
      <w:proofErr w:type="gramStart"/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.</w:t>
      </w:r>
      <w:proofErr w:type="gramEnd"/>
    </w:p>
    <w:p w:rsidR="00C861FF" w:rsidRPr="00487DC0" w:rsidRDefault="00C861FF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Смотрите приложение.</w:t>
      </w:r>
    </w:p>
    <w:p w:rsidR="00BB1508" w:rsidRPr="00487DC0" w:rsidRDefault="00DE0B0A" w:rsidP="00DE0B0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FF0000"/>
          <w:sz w:val="28"/>
          <w:szCs w:val="28"/>
          <w:shd w:val="clear" w:color="auto" w:fill="FFFFFF"/>
        </w:rPr>
      </w:pPr>
      <w:r w:rsidRPr="00E6107E">
        <w:rPr>
          <w:rFonts w:asciiTheme="minorHAnsi" w:eastAsiaTheme="minorHAnsi" w:hAnsiTheme="minorHAnsi" w:cs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                         </w:t>
      </w:r>
      <w:r w:rsidR="00C861FF" w:rsidRPr="00E6107E"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  <w:t xml:space="preserve">  </w:t>
      </w:r>
      <w:r w:rsidR="00C861FF" w:rsidRPr="00487DC0">
        <w:rPr>
          <w:rFonts w:asciiTheme="minorHAnsi" w:hAnsiTheme="minorHAnsi" w:cstheme="minorHAnsi"/>
          <w:i/>
          <w:color w:val="FF0000"/>
          <w:sz w:val="28"/>
          <w:szCs w:val="28"/>
          <w:shd w:val="clear" w:color="auto" w:fill="FFFFFF"/>
        </w:rPr>
        <w:t>2.</w:t>
      </w:r>
      <w:r w:rsidR="00757FF2" w:rsidRPr="00487DC0">
        <w:rPr>
          <w:rFonts w:asciiTheme="minorHAnsi" w:hAnsiTheme="minorHAnsi" w:cstheme="minorHAnsi"/>
          <w:i/>
          <w:color w:val="FF0000"/>
          <w:sz w:val="28"/>
          <w:szCs w:val="28"/>
          <w:shd w:val="clear" w:color="auto" w:fill="FFFFFF"/>
        </w:rPr>
        <w:t xml:space="preserve"> Дидактические музыкальные игры</w:t>
      </w:r>
    </w:p>
    <w:p w:rsidR="00BB1508" w:rsidRPr="00E6107E" w:rsidRDefault="00BB1508" w:rsidP="00BB150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</w:pPr>
    </w:p>
    <w:p w:rsidR="00BB1508" w:rsidRPr="00487DC0" w:rsidRDefault="00BB1508" w:rsidP="00BB150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7030A0"/>
          <w:sz w:val="28"/>
          <w:szCs w:val="28"/>
        </w:rPr>
      </w:pPr>
      <w:r w:rsidRPr="00487DC0">
        <w:rPr>
          <w:rStyle w:val="a5"/>
          <w:rFonts w:asciiTheme="minorHAnsi" w:hAnsiTheme="minorHAnsi" w:cstheme="minorHAnsi"/>
          <w:b w:val="0"/>
          <w:i/>
          <w:color w:val="7030A0"/>
          <w:sz w:val="28"/>
          <w:szCs w:val="28"/>
          <w:bdr w:val="none" w:sz="0" w:space="0" w:color="auto" w:frame="1"/>
        </w:rPr>
        <w:t>Музыкально-дидактические игры - это игры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, специально созданные для решения задач </w:t>
      </w:r>
      <w:r w:rsidRPr="00487DC0">
        <w:rPr>
          <w:rStyle w:val="a5"/>
          <w:rFonts w:asciiTheme="minorHAnsi" w:hAnsiTheme="minorHAnsi" w:cstheme="minorHAnsi"/>
          <w:b w:val="0"/>
          <w:i/>
          <w:color w:val="7030A0"/>
          <w:sz w:val="28"/>
          <w:szCs w:val="28"/>
          <w:bdr w:val="none" w:sz="0" w:space="0" w:color="auto" w:frame="1"/>
        </w:rPr>
        <w:t>музыкального воспитания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, обучения и развития </w:t>
      </w:r>
      <w:r w:rsidRPr="00487DC0">
        <w:rPr>
          <w:rStyle w:val="a5"/>
          <w:rFonts w:asciiTheme="minorHAnsi" w:hAnsiTheme="minorHAnsi" w:cstheme="minorHAnsi"/>
          <w:b w:val="0"/>
          <w:i/>
          <w:color w:val="7030A0"/>
          <w:sz w:val="28"/>
          <w:szCs w:val="28"/>
          <w:bdr w:val="none" w:sz="0" w:space="0" w:color="auto" w:frame="1"/>
        </w:rPr>
        <w:t>детей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.</w:t>
      </w:r>
    </w:p>
    <w:p w:rsidR="00BB1508" w:rsidRPr="00487DC0" w:rsidRDefault="00BB1508" w:rsidP="00BB150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7030A0"/>
          <w:sz w:val="28"/>
          <w:szCs w:val="28"/>
        </w:rPr>
      </w:pPr>
      <w:r w:rsidRPr="00487DC0">
        <w:rPr>
          <w:rStyle w:val="a5"/>
          <w:rFonts w:asciiTheme="minorHAnsi" w:hAnsiTheme="minorHAnsi" w:cstheme="minorHAnsi"/>
          <w:b w:val="0"/>
          <w:i/>
          <w:color w:val="7030A0"/>
          <w:sz w:val="28"/>
          <w:szCs w:val="28"/>
          <w:bdr w:val="none" w:sz="0" w:space="0" w:color="auto" w:frame="1"/>
        </w:rPr>
        <w:t>Музыкально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 xml:space="preserve"> - дидактическая игра имеет свою структуру, 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  <w:bdr w:val="none" w:sz="0" w:space="0" w:color="auto" w:frame="1"/>
        </w:rPr>
        <w:t>включает несколько компонентов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: правила, обучение, игра.</w:t>
      </w:r>
    </w:p>
    <w:p w:rsidR="00BB1508" w:rsidRPr="00487DC0" w:rsidRDefault="00BB1508" w:rsidP="00BB150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7030A0"/>
          <w:sz w:val="28"/>
          <w:szCs w:val="28"/>
        </w:rPr>
      </w:pPr>
    </w:p>
    <w:p w:rsidR="00BB1508" w:rsidRPr="00487DC0" w:rsidRDefault="00BB1508" w:rsidP="00BB150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7030A0"/>
          <w:sz w:val="28"/>
          <w:szCs w:val="28"/>
        </w:rPr>
      </w:pPr>
      <w:r w:rsidRPr="00487DC0">
        <w:rPr>
          <w:rStyle w:val="a5"/>
          <w:rFonts w:asciiTheme="minorHAnsi" w:hAnsiTheme="minorHAnsi" w:cstheme="minorHAnsi"/>
          <w:b w:val="0"/>
          <w:i/>
          <w:color w:val="7030A0"/>
          <w:sz w:val="28"/>
          <w:szCs w:val="28"/>
          <w:bdr w:val="none" w:sz="0" w:space="0" w:color="auto" w:frame="1"/>
        </w:rPr>
        <w:t>Музыкально-дидактические игры развивают музыкальные способности детей </w:t>
      </w:r>
      <w:r w:rsidRPr="00487DC0">
        <w:rPr>
          <w:rFonts w:asciiTheme="minorHAnsi" w:hAnsiTheme="minorHAnsi" w:cstheme="minorHAnsi"/>
          <w:i/>
          <w:iCs/>
          <w:color w:val="7030A0"/>
          <w:sz w:val="28"/>
          <w:szCs w:val="28"/>
          <w:bdr w:val="none" w:sz="0" w:space="0" w:color="auto" w:frame="1"/>
        </w:rPr>
        <w:t>(слух, память, ритм, эмоциональную отзывчивость)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.</w:t>
      </w:r>
    </w:p>
    <w:p w:rsidR="00BB1508" w:rsidRPr="00487DC0" w:rsidRDefault="00BB1508" w:rsidP="00BB150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7030A0"/>
          <w:sz w:val="28"/>
          <w:szCs w:val="28"/>
        </w:rPr>
      </w:pP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Развивают творческие способности </w:t>
      </w:r>
      <w:r w:rsidRPr="00487DC0">
        <w:rPr>
          <w:rStyle w:val="a5"/>
          <w:rFonts w:asciiTheme="minorHAnsi" w:hAnsiTheme="minorHAnsi" w:cstheme="minorHAnsi"/>
          <w:b w:val="0"/>
          <w:i/>
          <w:color w:val="7030A0"/>
          <w:sz w:val="28"/>
          <w:szCs w:val="28"/>
          <w:bdr w:val="none" w:sz="0" w:space="0" w:color="auto" w:frame="1"/>
        </w:rPr>
        <w:t>дошкольников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.</w:t>
      </w:r>
    </w:p>
    <w:p w:rsidR="00BB1508" w:rsidRPr="00487DC0" w:rsidRDefault="00BB1508" w:rsidP="00BB150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7030A0"/>
          <w:sz w:val="28"/>
          <w:szCs w:val="28"/>
        </w:rPr>
      </w:pP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Развивают сенсорные способности, то есть способности ощущать, различать свойства </w:t>
      </w:r>
      <w:r w:rsidRPr="00487DC0">
        <w:rPr>
          <w:rStyle w:val="a5"/>
          <w:rFonts w:asciiTheme="minorHAnsi" w:hAnsiTheme="minorHAnsi" w:cstheme="minorHAnsi"/>
          <w:b w:val="0"/>
          <w:i/>
          <w:color w:val="7030A0"/>
          <w:sz w:val="28"/>
          <w:szCs w:val="28"/>
          <w:bdr w:val="none" w:sz="0" w:space="0" w:color="auto" w:frame="1"/>
        </w:rPr>
        <w:t>музыкальных звуков </w:t>
      </w:r>
      <w:r w:rsidRPr="00487DC0">
        <w:rPr>
          <w:rFonts w:asciiTheme="minorHAnsi" w:hAnsiTheme="minorHAnsi" w:cstheme="minorHAnsi"/>
          <w:i/>
          <w:iCs/>
          <w:color w:val="7030A0"/>
          <w:sz w:val="28"/>
          <w:szCs w:val="28"/>
          <w:bdr w:val="none" w:sz="0" w:space="0" w:color="auto" w:frame="1"/>
        </w:rPr>
        <w:t>(высоту, длительность, громкость, тембр)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.</w:t>
      </w:r>
    </w:p>
    <w:p w:rsidR="00BB1508" w:rsidRPr="00487DC0" w:rsidRDefault="00BB1508" w:rsidP="00BB150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7030A0"/>
          <w:sz w:val="28"/>
          <w:szCs w:val="28"/>
        </w:rPr>
      </w:pP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Помогают в игровой, доступной форме усвоить основные выразительные средства </w:t>
      </w:r>
      <w:r w:rsidRPr="00487DC0">
        <w:rPr>
          <w:rStyle w:val="a5"/>
          <w:rFonts w:asciiTheme="minorHAnsi" w:hAnsiTheme="minorHAnsi" w:cstheme="minorHAnsi"/>
          <w:b w:val="0"/>
          <w:i/>
          <w:color w:val="7030A0"/>
          <w:sz w:val="28"/>
          <w:szCs w:val="28"/>
          <w:bdr w:val="none" w:sz="0" w:space="0" w:color="auto" w:frame="1"/>
        </w:rPr>
        <w:t>музыки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, различать </w:t>
      </w:r>
      <w:r w:rsidRPr="00487DC0">
        <w:rPr>
          <w:rStyle w:val="a5"/>
          <w:rFonts w:asciiTheme="minorHAnsi" w:hAnsiTheme="minorHAnsi" w:cstheme="minorHAnsi"/>
          <w:b w:val="0"/>
          <w:i/>
          <w:color w:val="7030A0"/>
          <w:sz w:val="28"/>
          <w:szCs w:val="28"/>
          <w:bdr w:val="none" w:sz="0" w:space="0" w:color="auto" w:frame="1"/>
        </w:rPr>
        <w:t>музыкальные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 xml:space="preserve"> произведения </w:t>
      </w:r>
      <w:r w:rsidR="000F409B" w:rsidRPr="00487DC0">
        <w:rPr>
          <w:rFonts w:asciiTheme="minorHAnsi" w:hAnsiTheme="minorHAnsi" w:cstheme="minorHAnsi"/>
          <w:i/>
          <w:color w:val="7030A0"/>
          <w:sz w:val="28"/>
          <w:szCs w:val="28"/>
        </w:rPr>
        <w:t xml:space="preserve">   п</w:t>
      </w:r>
      <w:r w:rsidRPr="00487DC0">
        <w:rPr>
          <w:rFonts w:asciiTheme="minorHAnsi" w:hAnsiTheme="minorHAnsi" w:cstheme="minorHAnsi"/>
          <w:i/>
          <w:color w:val="7030A0"/>
          <w:sz w:val="28"/>
          <w:szCs w:val="28"/>
        </w:rPr>
        <w:t>о жанру, форме, характеру.</w:t>
      </w:r>
    </w:p>
    <w:p w:rsidR="00C861FF" w:rsidRPr="00487DC0" w:rsidRDefault="00C861FF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</w:p>
    <w:p w:rsidR="00DE0B0A" w:rsidRPr="00487DC0" w:rsidRDefault="00BB1508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lastRenderedPageBreak/>
        <w:t>Игры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м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ожно приобретать</w:t>
      </w:r>
      <w:r w:rsidR="00DE0B0A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, как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гото</w:t>
      </w:r>
      <w:r w:rsidR="000C1543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вую продукцию или создавать 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самостоятельно. Приобщить к изготовле</w:t>
      </w:r>
      <w:r w:rsidR="00DE0B0A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нию материала желательно и ребенка</w:t>
      </w:r>
      <w:r w:rsidR="000C1543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. Такая деятельность 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принесет </w:t>
      </w:r>
      <w:r w:rsidR="000C1543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не только практический результат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, но и станет занимате</w:t>
      </w:r>
      <w:r w:rsidR="00DE0B0A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льным занятием для всей семьи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. </w:t>
      </w:r>
      <w:r w:rsidR="000F409B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</w:t>
      </w:r>
    </w:p>
    <w:p w:rsidR="00DE0B0A" w:rsidRPr="00487DC0" w:rsidRDefault="00DE0B0A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Я предлагаю несколько музыкально-дидактических игр в видеозаписи.</w:t>
      </w:r>
    </w:p>
    <w:p w:rsidR="00DE0B0A" w:rsidRPr="00487DC0" w:rsidRDefault="00DE0B0A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Смотрите приложение.</w:t>
      </w:r>
    </w:p>
    <w:p w:rsidR="00DE0B0A" w:rsidRPr="00487DC0" w:rsidRDefault="00DE0B0A">
      <w:pPr>
        <w:rPr>
          <w:rFonts w:cstheme="minorHAnsi"/>
          <w:i/>
          <w:color w:val="FF0000"/>
          <w:sz w:val="28"/>
          <w:szCs w:val="28"/>
          <w:shd w:val="clear" w:color="auto" w:fill="FFFFFF"/>
        </w:rPr>
      </w:pPr>
      <w:r w:rsidRPr="00E6107E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 xml:space="preserve"> 3.</w:t>
      </w:r>
      <w:r w:rsidR="00757FF2" w:rsidRPr="00487DC0">
        <w:rPr>
          <w:rFonts w:cstheme="minorHAnsi"/>
          <w:i/>
          <w:color w:val="FF0000"/>
          <w:sz w:val="28"/>
          <w:szCs w:val="28"/>
          <w:shd w:val="clear" w:color="auto" w:fill="FFFFFF"/>
        </w:rPr>
        <w:t>Хороводные музыкальные игры</w:t>
      </w:r>
    </w:p>
    <w:p w:rsidR="00E54E46" w:rsidRDefault="00DE0B0A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FD313E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</w:t>
      </w:r>
      <w:r w:rsidR="00757FF2" w:rsidRPr="00FD313E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Хороводные музыкальные игры отличаются тем, что проводятся с группой </w:t>
      </w:r>
      <w:r w:rsidR="00757FF2" w:rsidRPr="00FD313E">
        <w:rPr>
          <w:rFonts w:cstheme="minorHAnsi"/>
          <w:i/>
          <w:color w:val="7030A0"/>
          <w:sz w:val="28"/>
          <w:szCs w:val="28"/>
        </w:rPr>
        <w:t>детей, которые идут по кругу, держась за руки и напевая слова.</w:t>
      </w:r>
      <w:r w:rsidR="00383601" w:rsidRPr="00FD313E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383601" w:rsidRPr="00FD313E">
        <w:rPr>
          <w:rFonts w:cstheme="minorHAnsi"/>
          <w:i/>
          <w:color w:val="7030A0"/>
          <w:sz w:val="28"/>
          <w:szCs w:val="28"/>
          <w:shd w:val="clear" w:color="auto" w:fill="FFFFFF"/>
        </w:rPr>
        <w:t>Хороводные игры помогают развивать у детей выразительность движений, чувство ритма, воображение и фантазию. Мелодическое и ритмическое начало дает возможность выполнять движения в нужном темпе и ритме. Хороводная игра способствуют развитию двигательных навыков: плавного, пружинного, дробного, топающего, переменного шага. Умения двигаться в разных направлениях, выделять солистов.</w:t>
      </w:r>
      <w:r w:rsidR="00757FF2" w:rsidRPr="00FD313E">
        <w:rPr>
          <w:rFonts w:cstheme="minorHAnsi"/>
          <w:i/>
          <w:color w:val="7030A0"/>
          <w:sz w:val="28"/>
          <w:szCs w:val="28"/>
        </w:rPr>
        <w:t xml:space="preserve"> Хоровод —</w:t>
      </w:r>
      <w:r w:rsidR="00757FF2" w:rsidRPr="00FD313E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это да</w:t>
      </w:r>
      <w:r w:rsidR="00E54E46" w:rsidRPr="00FD313E">
        <w:rPr>
          <w:rFonts w:cstheme="minorHAnsi"/>
          <w:i/>
          <w:color w:val="7030A0"/>
          <w:sz w:val="28"/>
          <w:szCs w:val="28"/>
          <w:shd w:val="clear" w:color="auto" w:fill="FFFFFF"/>
        </w:rPr>
        <w:t>вняя традиция нашего народа. С</w:t>
      </w:r>
      <w:r w:rsidR="00757FF2" w:rsidRPr="00FD313E">
        <w:rPr>
          <w:rFonts w:cstheme="minorHAnsi"/>
          <w:i/>
          <w:color w:val="7030A0"/>
          <w:sz w:val="28"/>
          <w:szCs w:val="28"/>
          <w:shd w:val="clear" w:color="auto" w:fill="FFFFFF"/>
        </w:rPr>
        <w:t>егодня хоровод вокруг елки или поздравление именинника «караваем» —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не что иное, как хороводные музыкально-разви</w:t>
      </w:r>
      <w:r w:rsidR="00E54E46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вающие игры. Дома можно водить</w:t>
      </w:r>
      <w:r w:rsidR="00383601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</w:t>
      </w:r>
      <w:r w:rsidR="00E54E46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</w:t>
      </w:r>
      <w:r w:rsidR="00383601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семейный хоровод напевая </w:t>
      </w:r>
      <w:r w:rsidR="00E54E46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народные песенки, приб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аутки. </w:t>
      </w:r>
    </w:p>
    <w:p w:rsidR="00383601" w:rsidRPr="00487DC0" w:rsidRDefault="00383601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>
        <w:rPr>
          <w:rFonts w:cstheme="minorHAnsi"/>
          <w:i/>
          <w:color w:val="7030A0"/>
          <w:sz w:val="28"/>
          <w:szCs w:val="28"/>
          <w:shd w:val="clear" w:color="auto" w:fill="FFFFFF"/>
        </w:rPr>
        <w:t>Смотрите приложение.</w:t>
      </w:r>
    </w:p>
    <w:p w:rsidR="00487DC0" w:rsidRDefault="00487DC0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</w:p>
    <w:p w:rsidR="006D0382" w:rsidRPr="00487DC0" w:rsidRDefault="00046D88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Д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ети, которые с дошкольного возраста знакомятся с эстетической красотой музыки, лучше усваивают школьную программу, отличаются высокими интеллектуальными и творческими способностями. Кроме того, доказано специалистами, что детские </w:t>
      </w:r>
      <w:r w:rsidR="00002D89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музыкальные игры </w:t>
      </w:r>
      <w:r w:rsidR="00757FF2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способствуют познавательной активности детей, формированию их эстетического вкуса, гармоничному всестороннему ра</w:t>
      </w:r>
      <w:r w:rsidR="00002D89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звитию. </w:t>
      </w:r>
    </w:p>
    <w:p w:rsidR="00487DC0" w:rsidRDefault="00002D89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Спасибо </w:t>
      </w:r>
      <w:r w:rsidR="00D32EFF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за внимание! Всем желаю </w:t>
      </w:r>
      <w:r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здоровья, до скорой встречи! </w:t>
      </w:r>
    </w:p>
    <w:p w:rsidR="00002D89" w:rsidRPr="00487DC0" w:rsidRDefault="00487DC0">
      <w:pPr>
        <w:rPr>
          <w:rFonts w:cstheme="minorHAnsi"/>
          <w:i/>
          <w:color w:val="7030A0"/>
          <w:sz w:val="28"/>
          <w:szCs w:val="28"/>
          <w:shd w:val="clear" w:color="auto" w:fill="FFFFFF"/>
        </w:rPr>
      </w:pPr>
      <w:r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002D89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С уважением </w:t>
      </w:r>
      <w:proofErr w:type="spellStart"/>
      <w:r w:rsidR="00002D89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>Окутина</w:t>
      </w:r>
      <w:proofErr w:type="spellEnd"/>
      <w:r w:rsidR="00002D89" w:rsidRPr="00487DC0">
        <w:rPr>
          <w:rFonts w:cstheme="minorHAnsi"/>
          <w:i/>
          <w:color w:val="7030A0"/>
          <w:sz w:val="28"/>
          <w:szCs w:val="28"/>
          <w:shd w:val="clear" w:color="auto" w:fill="FFFFFF"/>
        </w:rPr>
        <w:t xml:space="preserve"> К.Ш.</w:t>
      </w:r>
    </w:p>
    <w:p w:rsidR="00D32EFF" w:rsidRDefault="00D32EFF">
      <w:pPr>
        <w:rPr>
          <w:rFonts w:cstheme="minorHAnsi"/>
          <w:i/>
          <w:color w:val="000000"/>
          <w:sz w:val="28"/>
          <w:szCs w:val="28"/>
          <w:shd w:val="clear" w:color="auto" w:fill="FFFFFF"/>
        </w:rPr>
      </w:pPr>
    </w:p>
    <w:p w:rsidR="00002D89" w:rsidRPr="00D32EFF" w:rsidRDefault="00D32EFF">
      <w:pPr>
        <w:rPr>
          <w:rFonts w:cstheme="minorHAnsi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002D89" w:rsidRPr="00487DC0">
        <w:rPr>
          <w:rFonts w:cstheme="minorHAnsi"/>
          <w:color w:val="7030A0"/>
          <w:sz w:val="27"/>
          <w:szCs w:val="27"/>
          <w:shd w:val="clear" w:color="auto" w:fill="FFFFFF"/>
        </w:rPr>
        <w:t xml:space="preserve"> Апрель 2020</w:t>
      </w:r>
    </w:p>
    <w:sectPr w:rsidR="00002D89" w:rsidRPr="00D32EFF" w:rsidSect="00E6107E">
      <w:pgSz w:w="11906" w:h="16838"/>
      <w:pgMar w:top="1134" w:right="850" w:bottom="1134" w:left="1701" w:header="708" w:footer="708" w:gutter="0"/>
      <w:pgBorders w:offsetFrom="page">
        <w:top w:val="flowersDaisies" w:sz="20" w:space="24" w:color="8DB3E2" w:themeColor="text2" w:themeTint="66"/>
        <w:left w:val="flowersDaisies" w:sz="20" w:space="24" w:color="8DB3E2" w:themeColor="text2" w:themeTint="66"/>
        <w:bottom w:val="flowersDaisies" w:sz="20" w:space="24" w:color="8DB3E2" w:themeColor="text2" w:themeTint="66"/>
        <w:right w:val="flowersDaisies" w:sz="20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F2"/>
    <w:rsid w:val="00002D89"/>
    <w:rsid w:val="00046D88"/>
    <w:rsid w:val="000C1543"/>
    <w:rsid w:val="000F409B"/>
    <w:rsid w:val="001762D3"/>
    <w:rsid w:val="001E48EF"/>
    <w:rsid w:val="00377C82"/>
    <w:rsid w:val="00383601"/>
    <w:rsid w:val="003F4BEB"/>
    <w:rsid w:val="00487DC0"/>
    <w:rsid w:val="005B629B"/>
    <w:rsid w:val="0062276F"/>
    <w:rsid w:val="006D0382"/>
    <w:rsid w:val="00757FF2"/>
    <w:rsid w:val="00936DED"/>
    <w:rsid w:val="00B216D9"/>
    <w:rsid w:val="00BB1508"/>
    <w:rsid w:val="00C2778B"/>
    <w:rsid w:val="00C861FF"/>
    <w:rsid w:val="00D32EFF"/>
    <w:rsid w:val="00DE0B0A"/>
    <w:rsid w:val="00E54E46"/>
    <w:rsid w:val="00E6107E"/>
    <w:rsid w:val="00F21C54"/>
    <w:rsid w:val="00FD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F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15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20</cp:revision>
  <dcterms:created xsi:type="dcterms:W3CDTF">2020-04-09T16:32:00Z</dcterms:created>
  <dcterms:modified xsi:type="dcterms:W3CDTF">2020-04-10T08:12:00Z</dcterms:modified>
</cp:coreProperties>
</file>