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A1" w:rsidRPr="00BE7CBE" w:rsidRDefault="001C12A1" w:rsidP="001C12A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7CBE">
        <w:rPr>
          <w:rFonts w:ascii="Times New Roman" w:hAnsi="Times New Roman" w:cs="Times New Roman"/>
          <w:b/>
          <w:sz w:val="36"/>
          <w:szCs w:val="36"/>
          <w:u w:val="single"/>
        </w:rPr>
        <w:t>Лексическая тема: «Дикие животные весной»</w:t>
      </w:r>
    </w:p>
    <w:p w:rsidR="001C12A1" w:rsidRPr="00BE7CBE" w:rsidRDefault="001C12A1" w:rsidP="001C12A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7CBE">
        <w:rPr>
          <w:rFonts w:ascii="Times New Roman" w:hAnsi="Times New Roman" w:cs="Times New Roman"/>
          <w:b/>
          <w:sz w:val="36"/>
          <w:szCs w:val="36"/>
          <w:u w:val="single"/>
        </w:rPr>
        <w:t>Словарь:</w:t>
      </w:r>
    </w:p>
    <w:p w:rsidR="001C12A1" w:rsidRPr="00BE7CBE" w:rsidRDefault="001C12A1" w:rsidP="001C12A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E7CBE">
        <w:rPr>
          <w:rFonts w:ascii="Times New Roman" w:hAnsi="Times New Roman" w:cs="Times New Roman"/>
          <w:b/>
          <w:sz w:val="36"/>
          <w:szCs w:val="36"/>
        </w:rPr>
        <w:t>Существительные</w:t>
      </w:r>
      <w:r w:rsidRPr="00BE7CBE">
        <w:rPr>
          <w:rFonts w:ascii="Times New Roman" w:hAnsi="Times New Roman" w:cs="Times New Roman"/>
          <w:sz w:val="36"/>
          <w:szCs w:val="36"/>
        </w:rPr>
        <w:t>: волк, заяц, ёж, медведь, косуля, рысь, лось, лиса, кабан, рысь, енот, белка, бобр, олень, выдра, барсук, норка, хорёк, крот, хвост, рога, лапы, копыта, клыки, морда, брюхо, шерсть, плутовка, охотник, хищник иголка.</w:t>
      </w:r>
      <w:proofErr w:type="gramEnd"/>
    </w:p>
    <w:p w:rsidR="001C12A1" w:rsidRPr="00BE7CBE" w:rsidRDefault="001C12A1" w:rsidP="001C12A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E7CBE">
        <w:rPr>
          <w:rFonts w:ascii="Times New Roman" w:hAnsi="Times New Roman" w:cs="Times New Roman"/>
          <w:b/>
          <w:sz w:val="36"/>
          <w:szCs w:val="36"/>
        </w:rPr>
        <w:t>Прилагательные</w:t>
      </w:r>
      <w:r w:rsidRPr="00BE7CBE">
        <w:rPr>
          <w:rFonts w:ascii="Times New Roman" w:hAnsi="Times New Roman" w:cs="Times New Roman"/>
          <w:sz w:val="36"/>
          <w:szCs w:val="36"/>
        </w:rPr>
        <w:t>: дикий, колючий, рыжая, серый, злой, голодный, пушистый, хитрая, бурый, косолапый, неуклюжий, трусливый, полосатый, длинноухий, рогатый, хищный, осторожный, пугливый, боязливый, страшный.</w:t>
      </w:r>
      <w:proofErr w:type="gramEnd"/>
    </w:p>
    <w:p w:rsidR="001C12A1" w:rsidRPr="00BE7CBE" w:rsidRDefault="001C12A1" w:rsidP="001C12A1">
      <w:pPr>
        <w:rPr>
          <w:rFonts w:ascii="Times New Roman" w:hAnsi="Times New Roman" w:cs="Times New Roman"/>
          <w:sz w:val="36"/>
          <w:szCs w:val="36"/>
        </w:rPr>
      </w:pPr>
      <w:r w:rsidRPr="00BE7CBE">
        <w:rPr>
          <w:rFonts w:ascii="Times New Roman" w:hAnsi="Times New Roman" w:cs="Times New Roman"/>
          <w:b/>
          <w:sz w:val="36"/>
          <w:szCs w:val="36"/>
        </w:rPr>
        <w:t>Глаголы</w:t>
      </w:r>
      <w:r w:rsidRPr="00BE7CBE">
        <w:rPr>
          <w:rFonts w:ascii="Times New Roman" w:hAnsi="Times New Roman" w:cs="Times New Roman"/>
          <w:sz w:val="36"/>
          <w:szCs w:val="36"/>
        </w:rPr>
        <w:t>: прятаться, пугаться, убегать, искать, догонять, рычать, заботиться, кормить</w:t>
      </w:r>
      <w:proofErr w:type="gramStart"/>
      <w:r w:rsidRPr="00BE7CB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BE7CB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E7CBE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BE7CBE">
        <w:rPr>
          <w:rFonts w:ascii="Times New Roman" w:hAnsi="Times New Roman" w:cs="Times New Roman"/>
          <w:sz w:val="36"/>
          <w:szCs w:val="36"/>
        </w:rPr>
        <w:t>родить, охотиться, красть, добывать, стеречь.</w:t>
      </w:r>
    </w:p>
    <w:p w:rsidR="001C12A1" w:rsidRPr="00BE7CBE" w:rsidRDefault="001C12A1" w:rsidP="001C12A1">
      <w:pPr>
        <w:rPr>
          <w:rFonts w:ascii="Times New Roman" w:hAnsi="Times New Roman" w:cs="Times New Roman"/>
          <w:sz w:val="36"/>
          <w:szCs w:val="36"/>
        </w:rPr>
      </w:pPr>
      <w:r w:rsidRPr="00BE7CBE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1C12A1" w:rsidTr="00446265">
        <w:tc>
          <w:tcPr>
            <w:tcW w:w="7905" w:type="dxa"/>
          </w:tcPr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Физкультминутка 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b/>
                <w:sz w:val="36"/>
                <w:szCs w:val="36"/>
              </w:rPr>
              <w:t>«Раз, два, три, четыре, пять»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Вышел мишка погулять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(Ходьба на месте)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 xml:space="preserve">Вот он всех </w:t>
            </w:r>
            <w:proofErr w:type="gramStart"/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зверят</w:t>
            </w:r>
            <w:proofErr w:type="gramEnd"/>
            <w:r w:rsidRPr="00BE7CBE">
              <w:rPr>
                <w:rFonts w:ascii="Times New Roman" w:hAnsi="Times New Roman" w:cs="Times New Roman"/>
                <w:sz w:val="36"/>
                <w:szCs w:val="36"/>
              </w:rPr>
              <w:t xml:space="preserve"> встречает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(приседания)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В лесную школу приглашает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(прыжки на месте)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Пальчиковая гимнастика 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b/>
                <w:sz w:val="36"/>
                <w:szCs w:val="36"/>
              </w:rPr>
              <w:t>«Кто живет в лесу»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Кто в лесочке живет?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(переплести </w:t>
            </w:r>
            <w:proofErr w:type="gramStart"/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пальцы</w:t>
            </w:r>
            <w:proofErr w:type="gramEnd"/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имитируя лес)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Под корягой – старый крот,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За горой – лисенок,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В ельнике – лосенок.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Под кустом – лисичка,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На сосне – синичка</w:t>
            </w:r>
            <w:proofErr w:type="gramStart"/>
            <w:r w:rsidRPr="00BE7CBE">
              <w:rPr>
                <w:rFonts w:ascii="Times New Roman" w:hAnsi="Times New Roman" w:cs="Times New Roman"/>
                <w:sz w:val="36"/>
                <w:szCs w:val="36"/>
              </w:rPr>
              <w:t xml:space="preserve"> !</w:t>
            </w:r>
            <w:proofErr w:type="gramEnd"/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(Загибать указательным пальцем </w:t>
            </w:r>
            <w:proofErr w:type="gramEnd"/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левой руки пальцы на правой руке,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начиная с мизинца)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sz w:val="36"/>
                <w:szCs w:val="36"/>
              </w:rPr>
              <w:t>Будем пальцы загибать.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7CBE">
              <w:rPr>
                <w:rFonts w:ascii="Times New Roman" w:hAnsi="Times New Roman" w:cs="Times New Roman"/>
                <w:i/>
                <w:sz w:val="36"/>
                <w:szCs w:val="36"/>
              </w:rPr>
              <w:t>(сжимать и разжимать кулачки)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C12A1" w:rsidRDefault="001C12A1" w:rsidP="0044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12A1" w:rsidRDefault="001C12A1" w:rsidP="0044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2A1" w:rsidRPr="00BE7CBE" w:rsidRDefault="001C12A1" w:rsidP="001C12A1">
      <w:pPr>
        <w:rPr>
          <w:rFonts w:ascii="Times New Roman" w:hAnsi="Times New Roman" w:cs="Times New Roman"/>
          <w:sz w:val="28"/>
          <w:szCs w:val="28"/>
        </w:rPr>
      </w:pPr>
      <w:r w:rsidRPr="00BE7CB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1C12A1" w:rsidRPr="00E3532B" w:rsidTr="00446265">
        <w:tc>
          <w:tcPr>
            <w:tcW w:w="7905" w:type="dxa"/>
          </w:tcPr>
          <w:p w:rsidR="001C12A1" w:rsidRPr="00BE7CBE" w:rsidRDefault="001C12A1" w:rsidP="004462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Художественная литература: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Шим</w:t>
            </w:r>
            <w:proofErr w:type="spellEnd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: «Кто на кого похож?»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           «Заяц и ежик»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           «Сорока и медвежонок»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proofErr w:type="spellStart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Ладонщиков</w:t>
            </w:r>
            <w:proofErr w:type="spellEnd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 «Медведь»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Р.н</w:t>
            </w:r>
            <w:proofErr w:type="gramStart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 «Лиса и кувшин»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 xml:space="preserve">         «Лиса и журавль»</w:t>
            </w: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b/>
                <w:sz w:val="32"/>
                <w:szCs w:val="32"/>
              </w:rPr>
              <w:t>Для заучивания наизусть:</w:t>
            </w:r>
          </w:p>
          <w:p w:rsidR="001C12A1" w:rsidRPr="00BE7CBE" w:rsidRDefault="001C12A1" w:rsidP="00446265">
            <w:pPr>
              <w:pStyle w:val="rtecenter"/>
              <w:spacing w:before="0" w:beforeAutospacing="0" w:after="0" w:afterAutospacing="0" w:line="323" w:lineRule="atLeast"/>
              <w:textAlignment w:val="baseline"/>
              <w:rPr>
                <w:sz w:val="32"/>
                <w:szCs w:val="32"/>
              </w:rPr>
            </w:pPr>
            <w:r w:rsidRPr="00BE7CBE">
              <w:rPr>
                <w:rStyle w:val="a3"/>
                <w:sz w:val="32"/>
                <w:szCs w:val="32"/>
                <w:bdr w:val="none" w:sz="0" w:space="0" w:color="auto" w:frame="1"/>
              </w:rPr>
              <w:t>Есть у каждого свой дом</w:t>
            </w:r>
            <w:proofErr w:type="gramStart"/>
            <w:r w:rsidRPr="00BE7CBE">
              <w:rPr>
                <w:b/>
                <w:sz w:val="32"/>
                <w:szCs w:val="32"/>
              </w:rPr>
              <w:br/>
            </w:r>
            <w:r w:rsidRPr="00BE7CBE">
              <w:rPr>
                <w:sz w:val="32"/>
                <w:szCs w:val="32"/>
              </w:rPr>
              <w:t>У</w:t>
            </w:r>
            <w:proofErr w:type="gramEnd"/>
            <w:r w:rsidRPr="00BE7CBE">
              <w:rPr>
                <w:sz w:val="32"/>
                <w:szCs w:val="32"/>
              </w:rPr>
              <w:t xml:space="preserve"> лисы в лесу глухом</w:t>
            </w:r>
            <w:r w:rsidRPr="00BE7CBE">
              <w:rPr>
                <w:sz w:val="32"/>
                <w:szCs w:val="32"/>
              </w:rPr>
              <w:br/>
              <w:t>Есть нора – надёжный дом</w:t>
            </w:r>
            <w:r w:rsidRPr="00BE7CBE">
              <w:rPr>
                <w:sz w:val="32"/>
                <w:szCs w:val="32"/>
              </w:rPr>
              <w:br/>
              <w:t>Не страшны зимой метели</w:t>
            </w:r>
            <w:r w:rsidRPr="00BE7CBE">
              <w:rPr>
                <w:sz w:val="32"/>
                <w:szCs w:val="32"/>
              </w:rPr>
              <w:br/>
              <w:t>Белочке в дупле на ели.</w:t>
            </w:r>
          </w:p>
          <w:p w:rsidR="001C12A1" w:rsidRPr="00BE7CBE" w:rsidRDefault="001C12A1" w:rsidP="00446265">
            <w:pPr>
              <w:pStyle w:val="rtecenter"/>
              <w:spacing w:before="0" w:beforeAutospacing="0" w:after="120" w:afterAutospacing="0" w:line="323" w:lineRule="atLeast"/>
              <w:textAlignment w:val="baseline"/>
              <w:rPr>
                <w:sz w:val="32"/>
                <w:szCs w:val="32"/>
              </w:rPr>
            </w:pPr>
            <w:r w:rsidRPr="00BE7CBE">
              <w:rPr>
                <w:sz w:val="32"/>
                <w:szCs w:val="32"/>
              </w:rPr>
              <w:t>Под кустами ёж колючий</w:t>
            </w:r>
            <w:proofErr w:type="gramStart"/>
            <w:r w:rsidRPr="00BE7CBE">
              <w:rPr>
                <w:sz w:val="32"/>
                <w:szCs w:val="32"/>
              </w:rPr>
              <w:br/>
              <w:t>Н</w:t>
            </w:r>
            <w:proofErr w:type="gramEnd"/>
            <w:r w:rsidRPr="00BE7CBE">
              <w:rPr>
                <w:sz w:val="32"/>
                <w:szCs w:val="32"/>
              </w:rPr>
              <w:t>агребает листья в кучу.</w:t>
            </w:r>
            <w:r w:rsidRPr="00BE7CBE">
              <w:rPr>
                <w:sz w:val="32"/>
                <w:szCs w:val="32"/>
              </w:rPr>
              <w:br/>
              <w:t>Из ветвей, корней, коры</w:t>
            </w:r>
            <w:r w:rsidRPr="00BE7CBE">
              <w:rPr>
                <w:sz w:val="32"/>
                <w:szCs w:val="32"/>
              </w:rPr>
              <w:br/>
              <w:t>Хатки делают бобры.</w:t>
            </w:r>
          </w:p>
          <w:p w:rsidR="001C12A1" w:rsidRPr="00BE7CBE" w:rsidRDefault="001C12A1" w:rsidP="00446265">
            <w:pPr>
              <w:pStyle w:val="rtecenter"/>
              <w:spacing w:before="0" w:beforeAutospacing="0" w:after="0" w:afterAutospacing="0" w:line="323" w:lineRule="atLeast"/>
              <w:textAlignment w:val="baseline"/>
              <w:rPr>
                <w:sz w:val="32"/>
                <w:szCs w:val="32"/>
              </w:rPr>
            </w:pPr>
            <w:r w:rsidRPr="00BE7CBE">
              <w:rPr>
                <w:sz w:val="32"/>
                <w:szCs w:val="32"/>
              </w:rPr>
              <w:t>Спит в берлоге косолапый,</w:t>
            </w:r>
            <w:r w:rsidRPr="00BE7CBE">
              <w:rPr>
                <w:sz w:val="32"/>
                <w:szCs w:val="32"/>
              </w:rPr>
              <w:br/>
              <w:t>До весны сосёт он лапу.</w:t>
            </w:r>
            <w:r w:rsidRPr="00BE7CBE">
              <w:rPr>
                <w:sz w:val="32"/>
                <w:szCs w:val="32"/>
              </w:rPr>
              <w:br/>
              <w:t>Есть у каждого свой дом,</w:t>
            </w:r>
            <w:r w:rsidRPr="00BE7CBE">
              <w:rPr>
                <w:sz w:val="32"/>
                <w:szCs w:val="32"/>
              </w:rPr>
              <w:br/>
              <w:t>Всем тепло, уютно в нём.</w:t>
            </w:r>
            <w:r w:rsidRPr="00BE7CBE">
              <w:rPr>
                <w:sz w:val="32"/>
                <w:szCs w:val="32"/>
              </w:rPr>
              <w:br/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автор: </w:t>
            </w:r>
            <w:proofErr w:type="spellStart"/>
            <w:r w:rsidRPr="00900B85">
              <w:rPr>
                <w:color w:val="000000"/>
                <w:sz w:val="36"/>
                <w:szCs w:val="36"/>
                <w:shd w:val="clear" w:color="auto" w:fill="FFFFFF"/>
              </w:rPr>
              <w:t>Виолета</w:t>
            </w:r>
            <w:proofErr w:type="spellEnd"/>
            <w:r w:rsidRPr="00900B85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900B85">
              <w:rPr>
                <w:color w:val="000000"/>
                <w:sz w:val="36"/>
                <w:szCs w:val="36"/>
                <w:shd w:val="clear" w:color="auto" w:fill="FFFFFF"/>
              </w:rPr>
              <w:t>Пальчинскайте</w:t>
            </w:r>
            <w:proofErr w:type="spellEnd"/>
          </w:p>
          <w:p w:rsidR="001C12A1" w:rsidRDefault="001C12A1" w:rsidP="004462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12A1" w:rsidRPr="00BE7CBE" w:rsidRDefault="001C12A1" w:rsidP="004462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Пословицы и поговорки </w:t>
            </w:r>
          </w:p>
          <w:p w:rsidR="001C12A1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32"/>
                <w:szCs w:val="32"/>
              </w:rPr>
              <w:t>Волка ноги кормят. За двумя зайцами погонишься, ни одного не поймаешь. Волк каждый год линяет, да обычая не меняет. Вор, что заяц, и тени своей боится. Всякая лисица свой хвост хвалит. Волка бояться, так и в лес не ходить. И волки сыты, и овцы целы. Два медведя в одной берлоге не живут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C12A1" w:rsidRPr="00E3532B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CB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C12A1" w:rsidRPr="00E3532B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C12A1" w:rsidRPr="00E3532B" w:rsidRDefault="001C12A1" w:rsidP="004462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12A1" w:rsidRPr="00E3532B" w:rsidRDefault="001C12A1" w:rsidP="001C12A1">
      <w:pPr>
        <w:rPr>
          <w:rFonts w:ascii="Times New Roman" w:hAnsi="Times New Roman" w:cs="Times New Roman"/>
          <w:sz w:val="32"/>
          <w:szCs w:val="32"/>
        </w:rPr>
      </w:pPr>
    </w:p>
    <w:p w:rsidR="001C12A1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p w:rsidR="001C12A1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p w:rsidR="001C12A1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p w:rsidR="001C12A1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p w:rsidR="001C12A1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p w:rsidR="001C12A1" w:rsidRPr="00BE7CBE" w:rsidRDefault="001C12A1" w:rsidP="001C12A1">
      <w:pPr>
        <w:pStyle w:val="rtecenter"/>
        <w:spacing w:before="0" w:beforeAutospacing="0" w:after="0" w:afterAutospacing="0" w:line="323" w:lineRule="atLeast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1C12A1" w:rsidTr="00446265">
        <w:tc>
          <w:tcPr>
            <w:tcW w:w="8046" w:type="dxa"/>
          </w:tcPr>
          <w:p w:rsidR="001C12A1" w:rsidRPr="00BE7CBE" w:rsidRDefault="001C12A1" w:rsidP="0044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B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по порядку»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развивать зрительную память и внимание, активизировать словарь существительных по теме.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«Узнай зверя по описанию»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узнавать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животных по описанию</w:t>
            </w:r>
            <w:r w:rsidRPr="00BE7CBE">
              <w:rPr>
                <w:color w:val="111111"/>
                <w:sz w:val="28"/>
                <w:szCs w:val="28"/>
              </w:rPr>
              <w:t>; развивать мышление и речь детей.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как голос подает?»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познакомить детей, какие голоса подают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дикие животные</w:t>
            </w:r>
            <w:r w:rsidRPr="00BE7CBE">
              <w:rPr>
                <w:color w:val="111111"/>
                <w:sz w:val="28"/>
                <w:szCs w:val="28"/>
              </w:rPr>
              <w:t>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ласково»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образовывать существительные при помощи уменьшительно – ласкательных суффиксов.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«Один - много»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образовывать существительные множественного числа именительного и родительного падежей.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у кого?»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употребление родительного падежа существительных единственного и множественного числа.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Кто</w:t>
            </w:r>
            <w:proofErr w:type="gramEnd"/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где живет?»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закрепление формы предложного падежа существительных.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что любит?»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закрепление формы винительного падежа существительных.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складывать картинку из частей; развивать целостное восприятие, внимание, мышление.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словечко»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подбирать и называть слова-признаки, слова-действия.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«Посчитай!»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согласовывать существительные с числительными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«один»</w:t>
            </w:r>
            <w:proofErr w:type="gramStart"/>
            <w:r w:rsidRPr="00BE7CBE">
              <w:rPr>
                <w:color w:val="111111"/>
                <w:sz w:val="28"/>
                <w:szCs w:val="28"/>
              </w:rPr>
              <w:t>,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два»</w:t>
            </w:r>
            <w:r w:rsidRPr="00BE7CBE">
              <w:rPr>
                <w:color w:val="111111"/>
                <w:sz w:val="28"/>
                <w:szCs w:val="28"/>
              </w:rPr>
              <w:t>,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«пять»</w:t>
            </w:r>
            <w:r w:rsidRPr="00BE7CBE">
              <w:rPr>
                <w:color w:val="111111"/>
                <w:sz w:val="28"/>
                <w:szCs w:val="28"/>
              </w:rPr>
              <w:t>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Дидактическая 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«Чей хвост?»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закрепить знания о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животных</w:t>
            </w:r>
            <w:r w:rsidRPr="00BE7CBE">
              <w:rPr>
                <w:color w:val="111111"/>
                <w:sz w:val="28"/>
                <w:szCs w:val="28"/>
              </w:rPr>
              <w:t>, развивать память, мышление, внимание и мелкую моторику рук.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«Четвертый лишний»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учить детей выделять в предметах их существенные признаки и делать на этой основе необходимые обобщения, активизировать предметный словарь.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«Измени слова по образцу»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образование притяжательных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прилагательных</w:t>
            </w:r>
            <w:r w:rsidRPr="00BE7CBE">
              <w:rPr>
                <w:color w:val="111111"/>
                <w:sz w:val="28"/>
                <w:szCs w:val="28"/>
              </w:rPr>
              <w:t>.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</w:rPr>
              <w:t>Игра</w:t>
            </w:r>
            <w:r w:rsidRPr="00BE7CB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E7C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«Наоборот»</w:t>
            </w:r>
          </w:p>
          <w:p w:rsidR="001C12A1" w:rsidRPr="00BE7CBE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E7C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BE7CBE">
              <w:rPr>
                <w:color w:val="111111"/>
                <w:sz w:val="28"/>
                <w:szCs w:val="28"/>
              </w:rPr>
              <w:t>: образование слов-антонимов.</w:t>
            </w:r>
          </w:p>
          <w:p w:rsidR="001C12A1" w:rsidRDefault="001C12A1" w:rsidP="0044626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C12A1" w:rsidRDefault="001C12A1" w:rsidP="0044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258" w:rsidRDefault="00061258"/>
    <w:sectPr w:rsidR="00061258" w:rsidSect="001C12A1">
      <w:pgSz w:w="11906" w:h="16838"/>
      <w:pgMar w:top="1134" w:right="850" w:bottom="1134" w:left="1701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A1"/>
    <w:rsid w:val="00061258"/>
    <w:rsid w:val="001C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12A1"/>
    <w:rPr>
      <w:b/>
      <w:bCs/>
    </w:rPr>
  </w:style>
  <w:style w:type="paragraph" w:styleId="a4">
    <w:name w:val="Normal (Web)"/>
    <w:basedOn w:val="a"/>
    <w:uiPriority w:val="99"/>
    <w:unhideWhenUsed/>
    <w:rsid w:val="001C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2A1"/>
  </w:style>
  <w:style w:type="table" w:styleId="a5">
    <w:name w:val="Table Grid"/>
    <w:basedOn w:val="a1"/>
    <w:uiPriority w:val="59"/>
    <w:rsid w:val="001C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C79B1-E3DF-4EF4-BA1E-7073D796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2020-04-05T12:05:00Z</dcterms:created>
  <dcterms:modified xsi:type="dcterms:W3CDTF">2020-04-05T12:09:00Z</dcterms:modified>
</cp:coreProperties>
</file>