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6B" w:rsidRDefault="00230F6B" w:rsidP="00D62AC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-606425</wp:posOffset>
            </wp:positionV>
            <wp:extent cx="7248525" cy="10372725"/>
            <wp:effectExtent l="19050" t="0" r="9525" b="0"/>
            <wp:wrapTight wrapText="bothSides">
              <wp:wrapPolygon edited="0">
                <wp:start x="-57" y="0"/>
                <wp:lineTo x="-57" y="21580"/>
                <wp:lineTo x="21628" y="21580"/>
                <wp:lineTo x="21628" y="0"/>
                <wp:lineTo x="-57" y="0"/>
              </wp:wrapPolygon>
            </wp:wrapTight>
            <wp:docPr id="2" name="Рисунок 2" descr="C:\Users\садик\Pictures\Samsung\SCX-3200_20161130_1316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Pictures\Samsung\SCX-3200_20161130_131605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F6B" w:rsidRDefault="00230F6B" w:rsidP="00D62AC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30F6B" w:rsidRDefault="00230F6B" w:rsidP="00D62AC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62AC4" w:rsidRPr="00D72936" w:rsidRDefault="0026398B" w:rsidP="00D6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62AC4" w:rsidRPr="00D72936">
        <w:rPr>
          <w:rFonts w:ascii="Times New Roman" w:hAnsi="Times New Roman"/>
          <w:b/>
          <w:sz w:val="24"/>
          <w:szCs w:val="24"/>
          <w:u w:val="single"/>
        </w:rPr>
        <w:t xml:space="preserve">Из </w:t>
      </w:r>
      <w:r w:rsidR="00272147">
        <w:rPr>
          <w:rFonts w:ascii="Times New Roman" w:hAnsi="Times New Roman"/>
          <w:b/>
          <w:sz w:val="24"/>
          <w:szCs w:val="24"/>
          <w:u w:val="single"/>
        </w:rPr>
        <w:t>36</w:t>
      </w:r>
      <w:r w:rsidR="005F526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62AC4" w:rsidRPr="00D72936">
        <w:rPr>
          <w:rFonts w:ascii="Times New Roman" w:hAnsi="Times New Roman"/>
          <w:b/>
          <w:sz w:val="24"/>
          <w:szCs w:val="24"/>
          <w:u w:val="single"/>
        </w:rPr>
        <w:t>педагогов:</w:t>
      </w:r>
      <w:r w:rsidR="00D62AC4" w:rsidRPr="00D72936">
        <w:rPr>
          <w:rFonts w:ascii="Times New Roman" w:hAnsi="Times New Roman"/>
          <w:sz w:val="24"/>
          <w:szCs w:val="24"/>
        </w:rPr>
        <w:t xml:space="preserve"> </w:t>
      </w:r>
      <w:r w:rsidR="005F526F">
        <w:rPr>
          <w:rFonts w:ascii="Times New Roman" w:hAnsi="Times New Roman"/>
          <w:sz w:val="24"/>
          <w:szCs w:val="24"/>
        </w:rPr>
        <w:t>28</w:t>
      </w:r>
      <w:r w:rsidR="00D62AC4" w:rsidRPr="00D72936">
        <w:rPr>
          <w:rFonts w:ascii="Times New Roman" w:hAnsi="Times New Roman"/>
          <w:sz w:val="24"/>
          <w:szCs w:val="24"/>
        </w:rPr>
        <w:t xml:space="preserve"> педагог</w:t>
      </w:r>
      <w:r w:rsidR="005F30FF">
        <w:rPr>
          <w:rFonts w:ascii="Times New Roman" w:hAnsi="Times New Roman"/>
          <w:sz w:val="24"/>
          <w:szCs w:val="24"/>
        </w:rPr>
        <w:t>ов</w:t>
      </w:r>
      <w:r w:rsidR="00D62AC4" w:rsidRPr="00D72936">
        <w:rPr>
          <w:rFonts w:ascii="Times New Roman" w:hAnsi="Times New Roman"/>
          <w:sz w:val="24"/>
          <w:szCs w:val="24"/>
        </w:rPr>
        <w:t xml:space="preserve"> имеют высшее педагогическое образование, </w:t>
      </w:r>
      <w:r w:rsidR="00272147">
        <w:rPr>
          <w:rFonts w:ascii="Times New Roman" w:hAnsi="Times New Roman"/>
          <w:sz w:val="24"/>
          <w:szCs w:val="24"/>
        </w:rPr>
        <w:t>8</w:t>
      </w:r>
      <w:r w:rsidR="00D62AC4" w:rsidRPr="00D72936">
        <w:rPr>
          <w:rFonts w:ascii="Times New Roman" w:hAnsi="Times New Roman"/>
          <w:sz w:val="24"/>
          <w:szCs w:val="24"/>
        </w:rPr>
        <w:t xml:space="preserve"> педагог</w:t>
      </w:r>
      <w:r w:rsidR="008532A3">
        <w:rPr>
          <w:rFonts w:ascii="Times New Roman" w:hAnsi="Times New Roman"/>
          <w:sz w:val="24"/>
          <w:szCs w:val="24"/>
        </w:rPr>
        <w:t>ов</w:t>
      </w:r>
      <w:r w:rsidR="00D62AC4" w:rsidRPr="00D72936">
        <w:rPr>
          <w:rFonts w:ascii="Times New Roman" w:hAnsi="Times New Roman"/>
          <w:sz w:val="24"/>
          <w:szCs w:val="24"/>
        </w:rPr>
        <w:t xml:space="preserve"> имеет среднее специальное (педагогическое) образование</w:t>
      </w:r>
    </w:p>
    <w:p w:rsidR="00D62AC4" w:rsidRPr="00D72936" w:rsidRDefault="00D62AC4" w:rsidP="00D62A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2AC4" w:rsidRPr="00D72936" w:rsidRDefault="00D62AC4" w:rsidP="00D62AC4">
      <w:pPr>
        <w:spacing w:after="0" w:line="240" w:lineRule="auto"/>
        <w:ind w:left="-540" w:firstLine="72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72936">
        <w:rPr>
          <w:rFonts w:ascii="Times New Roman" w:hAnsi="Times New Roman"/>
          <w:b/>
          <w:bCs/>
          <w:sz w:val="24"/>
          <w:szCs w:val="24"/>
          <w:u w:val="single"/>
        </w:rPr>
        <w:t>Структура управления ДОУ:</w:t>
      </w:r>
    </w:p>
    <w:p w:rsidR="00D62AC4" w:rsidRPr="00D72936" w:rsidRDefault="00D62AC4" w:rsidP="00D62AC4">
      <w:pPr>
        <w:spacing w:after="0" w:line="240" w:lineRule="auto"/>
        <w:ind w:left="-540"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2AC4" w:rsidRPr="00D72936" w:rsidRDefault="0026398B" w:rsidP="00D62AC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труктура управления  ДОУ создана в соответствии </w:t>
      </w:r>
      <w:r w:rsidR="00D62AC4" w:rsidRPr="00D72936">
        <w:rPr>
          <w:rFonts w:ascii="Times New Roman" w:hAnsi="Times New Roman"/>
          <w:color w:val="000000"/>
          <w:sz w:val="24"/>
          <w:szCs w:val="24"/>
        </w:rPr>
        <w:t>с целями и содержанием работы учреждения, направленными на разумное использование самоценного периода дошкольного детства и самостоятельной жизни.</w:t>
      </w:r>
    </w:p>
    <w:p w:rsidR="00D62AC4" w:rsidRPr="00D72936" w:rsidRDefault="00D62AC4" w:rsidP="00D62AC4">
      <w:pPr>
        <w:pStyle w:val="a3"/>
        <w:spacing w:before="0" w:beforeAutospacing="0" w:after="0"/>
        <w:jc w:val="both"/>
      </w:pPr>
      <w:r w:rsidRPr="00D72936">
        <w:t xml:space="preserve">Управление детским садом осуществляется на принципах единоначалия и </w:t>
      </w:r>
      <w:r w:rsidR="0026398B">
        <w:t xml:space="preserve">коллегиальности </w:t>
      </w:r>
      <w:r w:rsidRPr="00D72936">
        <w:t xml:space="preserve">. 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Административно-управленческую работу детского сада обеспечивает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 Заведующий,</w:t>
      </w:r>
    </w:p>
    <w:p w:rsidR="00D62AC4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  Главный бухгалтер. </w:t>
      </w:r>
    </w:p>
    <w:p w:rsidR="0026398B" w:rsidRPr="00D72936" w:rsidRDefault="0026398B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Заместитель по АХЧ.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 В состав органов самоуправления ДОУ входят: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  Педагогический совет,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  Управляющий совет,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  Общее собрание,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  Профсоюзный комитет.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936">
        <w:rPr>
          <w:rFonts w:ascii="Times New Roman" w:hAnsi="Times New Roman"/>
          <w:b/>
          <w:bCs/>
          <w:sz w:val="24"/>
          <w:szCs w:val="24"/>
        </w:rPr>
        <w:t>Педагогический совет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определяет направления образовательной деятельности ДОУ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выбирает  общеобразовательные  программы,  образовательные  и  воспитательные технологии и методики для использования в ДОУ;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рассматривает проект годового плана работы;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обсуждает  вопросы  содержания,  форм  и  методов  образовательного  процесса, образовательной деятельности;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организует  выявление,  обобщение,  распространение,  внедрение  передового  опыта среди педагогических работников.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936">
        <w:rPr>
          <w:rFonts w:ascii="Times New Roman" w:hAnsi="Times New Roman"/>
          <w:b/>
          <w:bCs/>
          <w:sz w:val="24"/>
          <w:szCs w:val="24"/>
        </w:rPr>
        <w:t xml:space="preserve">Управляющий совет 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определяет  стратегические  направления  в  деятельности  дошкольного  учреждения  и контролирует, как они претворяются в жизнь администрацией и сотрудниками ДОУ;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решает вопросы обеспечения безопасных условий для пребывания детей в учреждении (безопасная среда, качество охранных услуг, вопросы </w:t>
      </w:r>
      <w:proofErr w:type="spellStart"/>
      <w:r w:rsidRPr="00D72936">
        <w:rPr>
          <w:rFonts w:ascii="Times New Roman" w:hAnsi="Times New Roman"/>
          <w:bCs/>
          <w:sz w:val="24"/>
          <w:szCs w:val="24"/>
        </w:rPr>
        <w:t>здоровьесбережения</w:t>
      </w:r>
      <w:proofErr w:type="spellEnd"/>
      <w:r w:rsidRPr="00D72936">
        <w:rPr>
          <w:rFonts w:ascii="Times New Roman" w:hAnsi="Times New Roman"/>
          <w:bCs/>
          <w:sz w:val="24"/>
          <w:szCs w:val="24"/>
        </w:rPr>
        <w:t xml:space="preserve"> детей);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оказывает  содействие  по  привлечению  внебюджетных  средств  с  целью  повышения качества  образовательных  услуг.  Осуществляет  контроль  за  поступлением  и расходованием этих средств;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утверждает отчета руководителя ДОУ по итогам учебного и финансового года.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936">
        <w:rPr>
          <w:rFonts w:ascii="Times New Roman" w:hAnsi="Times New Roman"/>
          <w:b/>
          <w:bCs/>
          <w:sz w:val="24"/>
          <w:szCs w:val="24"/>
        </w:rPr>
        <w:t>Общее собрание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вносит предложения по улучшению финансово-хозяйственной деятельности ДОУ;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обсуждает проект коллективного договора;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 xml:space="preserve">рассматривает и обсуждает проект годового плана работы; </w:t>
      </w:r>
    </w:p>
    <w:p w:rsidR="00D62AC4" w:rsidRPr="00D72936" w:rsidRDefault="00D62AC4" w:rsidP="00D62AC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обсуждает вопросы трудовой дисциплины и мероприятия по ее укреплению.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936">
        <w:rPr>
          <w:rFonts w:ascii="Times New Roman" w:hAnsi="Times New Roman"/>
          <w:b/>
          <w:bCs/>
          <w:sz w:val="24"/>
          <w:szCs w:val="24"/>
        </w:rPr>
        <w:t>Профсоюзный комитет</w:t>
      </w:r>
    </w:p>
    <w:p w:rsidR="00D62AC4" w:rsidRPr="00D72936" w:rsidRDefault="00D62AC4" w:rsidP="00D62AC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t>защита  интересов  членов  профсоюзной  организации,  повышение  социальной защищенности работников ДОУ;</w:t>
      </w:r>
    </w:p>
    <w:p w:rsidR="00D62AC4" w:rsidRPr="00D72936" w:rsidRDefault="00D62AC4" w:rsidP="00D62AC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72936">
        <w:rPr>
          <w:rFonts w:ascii="Times New Roman" w:hAnsi="Times New Roman"/>
          <w:bCs/>
          <w:sz w:val="24"/>
          <w:szCs w:val="24"/>
        </w:rPr>
        <w:lastRenderedPageBreak/>
        <w:t>содействие  улучшению  материального  положения,  укреплению  здоровья,  повышению жизненного уровня членов профсоюзной организации.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2AC4" w:rsidRPr="00D72936" w:rsidRDefault="00D62AC4" w:rsidP="00D62AC4">
      <w:pPr>
        <w:pStyle w:val="a4"/>
        <w:spacing w:after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729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2936">
        <w:rPr>
          <w:rFonts w:ascii="Times New Roman" w:hAnsi="Times New Roman"/>
          <w:b/>
          <w:iCs/>
          <w:sz w:val="24"/>
          <w:szCs w:val="24"/>
          <w:u w:val="single"/>
        </w:rPr>
        <w:t>Состав воспитанников</w:t>
      </w:r>
    </w:p>
    <w:p w:rsidR="00D62AC4" w:rsidRPr="00D72936" w:rsidRDefault="00D62AC4" w:rsidP="00D62AC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D62AC4" w:rsidRPr="00D72936" w:rsidRDefault="00D62AC4" w:rsidP="00D62AC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color w:val="000000"/>
          <w:sz w:val="24"/>
          <w:szCs w:val="24"/>
        </w:rPr>
        <w:t xml:space="preserve">МДОУ «Детский сад № </w:t>
      </w:r>
      <w:r w:rsidR="005F526F">
        <w:rPr>
          <w:rFonts w:ascii="Times New Roman" w:hAnsi="Times New Roman"/>
          <w:color w:val="000000"/>
          <w:sz w:val="24"/>
          <w:szCs w:val="24"/>
        </w:rPr>
        <w:t>231</w:t>
      </w:r>
      <w:r w:rsidRPr="00D72936">
        <w:rPr>
          <w:rFonts w:ascii="Times New Roman" w:hAnsi="Times New Roman"/>
          <w:color w:val="000000"/>
          <w:sz w:val="24"/>
          <w:szCs w:val="24"/>
        </w:rPr>
        <w:t xml:space="preserve">» посещают дети с </w:t>
      </w:r>
      <w:r w:rsidR="005F526F">
        <w:rPr>
          <w:rFonts w:ascii="Times New Roman" w:hAnsi="Times New Roman"/>
          <w:color w:val="000000"/>
          <w:sz w:val="24"/>
          <w:szCs w:val="24"/>
        </w:rPr>
        <w:t>нарушени</w:t>
      </w:r>
      <w:r w:rsidR="00235F56">
        <w:rPr>
          <w:rFonts w:ascii="Times New Roman" w:hAnsi="Times New Roman"/>
          <w:color w:val="000000"/>
          <w:sz w:val="24"/>
          <w:szCs w:val="24"/>
        </w:rPr>
        <w:t>ями</w:t>
      </w:r>
      <w:r w:rsidR="005F52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F526F">
        <w:rPr>
          <w:rFonts w:ascii="Times New Roman" w:hAnsi="Times New Roman"/>
          <w:color w:val="000000"/>
          <w:sz w:val="24"/>
          <w:szCs w:val="24"/>
        </w:rPr>
        <w:t>опорно</w:t>
      </w:r>
      <w:proofErr w:type="spellEnd"/>
      <w:r w:rsidR="005F526F">
        <w:rPr>
          <w:rFonts w:ascii="Times New Roman" w:hAnsi="Times New Roman"/>
          <w:color w:val="000000"/>
          <w:sz w:val="24"/>
          <w:szCs w:val="24"/>
        </w:rPr>
        <w:t xml:space="preserve"> - двигательного аппарата</w:t>
      </w:r>
      <w:r w:rsidRPr="00D72936">
        <w:rPr>
          <w:rFonts w:ascii="Times New Roman" w:hAnsi="Times New Roman"/>
          <w:color w:val="000000"/>
          <w:sz w:val="24"/>
          <w:szCs w:val="24"/>
        </w:rPr>
        <w:t xml:space="preserve">. В 2015-2016 учебном году ДОУ посещали  </w:t>
      </w:r>
      <w:r w:rsidR="00B05895">
        <w:rPr>
          <w:rFonts w:ascii="Times New Roman" w:hAnsi="Times New Roman"/>
          <w:color w:val="000000"/>
          <w:sz w:val="24"/>
          <w:szCs w:val="24"/>
        </w:rPr>
        <w:t>174</w:t>
      </w:r>
      <w:r w:rsidRPr="00D7293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A2CBB">
        <w:rPr>
          <w:rFonts w:ascii="Times New Roman" w:hAnsi="Times New Roman"/>
          <w:color w:val="000000" w:themeColor="text1"/>
          <w:sz w:val="24"/>
          <w:szCs w:val="24"/>
        </w:rPr>
        <w:t>ребён</w:t>
      </w:r>
      <w:r w:rsidR="0026398B" w:rsidRPr="00DA2CBB">
        <w:rPr>
          <w:rFonts w:ascii="Times New Roman" w:hAnsi="Times New Roman"/>
          <w:color w:val="000000" w:themeColor="text1"/>
          <w:sz w:val="24"/>
          <w:szCs w:val="24"/>
        </w:rPr>
        <w:t>ка</w:t>
      </w:r>
      <w:r w:rsidRPr="00DA2CBB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26398B" w:rsidRPr="00DA2CBB">
        <w:rPr>
          <w:rFonts w:ascii="Times New Roman" w:hAnsi="Times New Roman"/>
          <w:color w:val="000000" w:themeColor="text1"/>
          <w:sz w:val="24"/>
          <w:szCs w:val="24"/>
        </w:rPr>
        <w:t>1,6</w:t>
      </w:r>
      <w:r w:rsidR="005F30FF" w:rsidRPr="00DA2C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2CBB">
        <w:rPr>
          <w:rFonts w:ascii="Times New Roman" w:hAnsi="Times New Roman"/>
          <w:color w:val="000000" w:themeColor="text1"/>
          <w:sz w:val="24"/>
          <w:szCs w:val="24"/>
        </w:rPr>
        <w:t xml:space="preserve">до 7 лет. Детский сад комплектуется детьми с </w:t>
      </w:r>
      <w:r w:rsidR="00DA2CBB" w:rsidRPr="00DA2CBB">
        <w:rPr>
          <w:rFonts w:ascii="Times New Roman" w:hAnsi="Times New Roman"/>
          <w:color w:val="000000" w:themeColor="text1"/>
          <w:sz w:val="24"/>
          <w:szCs w:val="24"/>
        </w:rPr>
        <w:t>1,6</w:t>
      </w:r>
      <w:r w:rsidRPr="00DA2CBB">
        <w:rPr>
          <w:rFonts w:ascii="Times New Roman" w:hAnsi="Times New Roman"/>
          <w:color w:val="000000" w:themeColor="text1"/>
          <w:sz w:val="24"/>
          <w:szCs w:val="24"/>
        </w:rPr>
        <w:t xml:space="preserve"> лет на основании решения  Городской</w:t>
      </w:r>
      <w:r w:rsidRPr="00D72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2936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D72936">
        <w:rPr>
          <w:rFonts w:ascii="Times New Roman" w:hAnsi="Times New Roman"/>
          <w:sz w:val="24"/>
          <w:szCs w:val="24"/>
        </w:rPr>
        <w:t xml:space="preserve"> комиссии (ГПМПК).</w:t>
      </w:r>
    </w:p>
    <w:p w:rsidR="00D62AC4" w:rsidRPr="00D72936" w:rsidRDefault="00D62AC4" w:rsidP="00D62AC4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>Таблица 1. Информация о контингенте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5"/>
        <w:gridCol w:w="1240"/>
        <w:gridCol w:w="1666"/>
      </w:tblGrid>
      <w:tr w:rsidR="00D62AC4" w:rsidRPr="00D72936" w:rsidTr="00C73EFC">
        <w:trPr>
          <w:trHeight w:val="529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4" w:rsidRPr="00D72936" w:rsidRDefault="00D62AC4" w:rsidP="0007133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Возрастная группа</w:t>
            </w:r>
          </w:p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/>
                <w:sz w:val="24"/>
                <w:szCs w:val="24"/>
              </w:rPr>
              <w:t>Кол-во групп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</w:tr>
      <w:tr w:rsidR="00D62AC4" w:rsidRPr="00D72936" w:rsidTr="00C73EFC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B05895" w:rsidP="00B0589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>ладш</w:t>
            </w:r>
            <w:r>
              <w:rPr>
                <w:rFonts w:ascii="Times New Roman" w:hAnsi="Times New Roman"/>
                <w:sz w:val="24"/>
                <w:szCs w:val="24"/>
              </w:rPr>
              <w:t>ая группа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(от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лет).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433656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62AC4" w:rsidRPr="00D72936" w:rsidTr="00C73EFC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B05895" w:rsidP="00B0589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дошкольная группа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(от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C73EFC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62AC4" w:rsidRPr="00D72936" w:rsidTr="00C73EFC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B05895" w:rsidP="00B0589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дошкольная группа</w:t>
            </w:r>
            <w:r w:rsidRPr="00D72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433656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0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2AC4" w:rsidRPr="00D72936" w:rsidTr="00C73EFC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B05895" w:rsidP="00B0589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дошкольная группа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(от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433656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62AC4" w:rsidRPr="00D72936" w:rsidTr="00C73EFC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C73EFC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дошкольная группа</w:t>
            </w:r>
            <w:r w:rsidRPr="00D72936">
              <w:rPr>
                <w:rFonts w:ascii="Times New Roman" w:hAnsi="Times New Roman"/>
                <w:sz w:val="24"/>
                <w:szCs w:val="24"/>
              </w:rPr>
              <w:t xml:space="preserve"> (от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293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293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433656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62AC4" w:rsidRPr="00D72936" w:rsidTr="00C73EFC">
        <w:trPr>
          <w:trHeight w:val="76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C73EFC" w:rsidP="00C73EF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дошкольная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D62AC4" w:rsidRPr="00D7293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D62AC4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72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4" w:rsidRPr="00D72936" w:rsidRDefault="00433656" w:rsidP="00071333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73EFC" w:rsidRPr="00D72936" w:rsidTr="00C73EFC">
        <w:trPr>
          <w:trHeight w:val="76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Default="00C73EFC" w:rsidP="00C73E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дошкольная</w:t>
            </w:r>
            <w:r w:rsidRPr="00D72936">
              <w:rPr>
                <w:rFonts w:ascii="Times New Roman" w:hAnsi="Times New Roman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D7293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433656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73EFC" w:rsidRPr="00D72936" w:rsidTr="00C73EFC">
        <w:trPr>
          <w:trHeight w:val="76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Default="00C73EFC" w:rsidP="00C73E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дошкольная</w:t>
            </w:r>
            <w:r w:rsidRPr="00D72936">
              <w:rPr>
                <w:rFonts w:ascii="Times New Roman" w:hAnsi="Times New Roman"/>
                <w:sz w:val="24"/>
                <w:szCs w:val="24"/>
              </w:rPr>
              <w:t xml:space="preserve"> группа (от </w:t>
            </w: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D72936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433656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73EFC" w:rsidRPr="00D72936" w:rsidTr="00C73EFC">
        <w:trPr>
          <w:trHeight w:val="76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Default="00C73EFC" w:rsidP="00C73E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(от 6-7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73EFC" w:rsidRPr="00D72936" w:rsidTr="00C73EFC">
        <w:trPr>
          <w:trHeight w:val="762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Default="00C73EFC" w:rsidP="00C73E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группа (от 6-7 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Default="00433656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73EFC" w:rsidRPr="00D72936" w:rsidTr="00C73EFC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Default="00C73EFC" w:rsidP="00C73E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EFC" w:rsidRPr="00D72936" w:rsidTr="00C73EFC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Default="00C73EFC" w:rsidP="00C73E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FC" w:rsidRPr="00D72936" w:rsidRDefault="00C73EFC" w:rsidP="000713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2AC4" w:rsidRPr="00D72936" w:rsidRDefault="00D62AC4" w:rsidP="00D62A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936">
        <w:rPr>
          <w:rFonts w:ascii="Times New Roman" w:hAnsi="Times New Roman"/>
          <w:b/>
          <w:bCs/>
          <w:sz w:val="24"/>
          <w:szCs w:val="24"/>
        </w:rPr>
        <w:t>Программное обеспечение ДОУ.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D62AC4" w:rsidRPr="00D72936" w:rsidRDefault="00D62AC4" w:rsidP="00D62AC4">
      <w:pPr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 xml:space="preserve">1. Адаптированная основная образовательная программа МДОУ «Детски сад    № </w:t>
      </w:r>
      <w:r w:rsidR="00433656">
        <w:rPr>
          <w:rFonts w:ascii="Times New Roman" w:hAnsi="Times New Roman"/>
          <w:sz w:val="24"/>
          <w:szCs w:val="24"/>
        </w:rPr>
        <w:t>231</w:t>
      </w:r>
      <w:r w:rsidRPr="00D72936">
        <w:rPr>
          <w:rFonts w:ascii="Times New Roman" w:hAnsi="Times New Roman"/>
          <w:sz w:val="24"/>
          <w:szCs w:val="24"/>
        </w:rPr>
        <w:t>» разработанная в соответствии с ФГОС ДО</w:t>
      </w:r>
      <w:r w:rsidR="00F05670">
        <w:rPr>
          <w:rFonts w:ascii="Times New Roman" w:hAnsi="Times New Roman"/>
          <w:sz w:val="24"/>
          <w:szCs w:val="24"/>
        </w:rPr>
        <w:t>;</w:t>
      </w:r>
    </w:p>
    <w:p w:rsidR="00F05670" w:rsidRPr="00F05670" w:rsidRDefault="00D62AC4" w:rsidP="00F05670">
      <w:pPr>
        <w:pStyle w:val="a3"/>
        <w:spacing w:after="0"/>
      </w:pPr>
      <w:r w:rsidRPr="00D72936">
        <w:t>2.Авторская комплексная  программы  «От рождения до школы»  под редакцией   Н.Е.</w:t>
      </w:r>
      <w:r w:rsidR="00B05895">
        <w:t xml:space="preserve"> </w:t>
      </w:r>
      <w:proofErr w:type="spellStart"/>
      <w:r w:rsidRPr="00D72936">
        <w:t>Вераксы</w:t>
      </w:r>
      <w:proofErr w:type="spellEnd"/>
      <w:r w:rsidR="00F05670">
        <w:t>,</w:t>
      </w:r>
      <w:r w:rsidR="00F05670" w:rsidRPr="00F05670">
        <w:t xml:space="preserve"> Т.С.Комаровой, М.А.Васильевой</w:t>
      </w:r>
      <w:r w:rsidR="00F05670">
        <w:t>;</w:t>
      </w:r>
    </w:p>
    <w:p w:rsidR="00D62AC4" w:rsidRPr="00D72936" w:rsidRDefault="00D62AC4" w:rsidP="00D62AC4">
      <w:pPr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 xml:space="preserve">3. </w:t>
      </w:r>
      <w:r w:rsidR="00433656">
        <w:rPr>
          <w:rFonts w:ascii="Times New Roman" w:hAnsi="Times New Roman"/>
          <w:sz w:val="24"/>
          <w:szCs w:val="24"/>
        </w:rPr>
        <w:t xml:space="preserve">"Современная система коррекционной работы в логопедической группе для детей с ОНР" Н.В. </w:t>
      </w:r>
      <w:proofErr w:type="spellStart"/>
      <w:r w:rsidR="00433656">
        <w:rPr>
          <w:rFonts w:ascii="Times New Roman" w:hAnsi="Times New Roman"/>
          <w:sz w:val="24"/>
          <w:szCs w:val="24"/>
        </w:rPr>
        <w:t>Нищева</w:t>
      </w:r>
      <w:proofErr w:type="spellEnd"/>
      <w:r w:rsidR="00F05670">
        <w:rPr>
          <w:rFonts w:ascii="Times New Roman" w:hAnsi="Times New Roman"/>
          <w:sz w:val="24"/>
          <w:szCs w:val="24"/>
        </w:rPr>
        <w:t>;</w:t>
      </w:r>
    </w:p>
    <w:p w:rsidR="00D62AC4" w:rsidRPr="00D72936" w:rsidRDefault="00D62AC4" w:rsidP="00D62AC4">
      <w:pPr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>4.</w:t>
      </w:r>
      <w:r w:rsidR="00433656">
        <w:rPr>
          <w:rFonts w:ascii="Times New Roman" w:hAnsi="Times New Roman"/>
          <w:sz w:val="24"/>
          <w:szCs w:val="24"/>
        </w:rPr>
        <w:t xml:space="preserve"> Коррекция и профилактика  нарушения речи у дошкольников с ДЦП И.А. Смирнова</w:t>
      </w:r>
      <w:r w:rsidR="00F05670">
        <w:rPr>
          <w:rFonts w:ascii="Times New Roman" w:hAnsi="Times New Roman"/>
          <w:sz w:val="24"/>
          <w:szCs w:val="24"/>
        </w:rPr>
        <w:t>;</w:t>
      </w:r>
    </w:p>
    <w:p w:rsidR="00D62AC4" w:rsidRPr="00D72936" w:rsidRDefault="00D62AC4" w:rsidP="00D62A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5F30FF">
        <w:rPr>
          <w:rFonts w:ascii="Times New Roman" w:hAnsi="Times New Roman"/>
          <w:sz w:val="24"/>
          <w:szCs w:val="24"/>
        </w:rPr>
        <w:t>Программа логопедической работы по преодолению фонетико-фонематического недоразвития у детей Т.Б. Филичева, Г.В. Чиркина</w:t>
      </w:r>
    </w:p>
    <w:p w:rsidR="00D62AC4" w:rsidRDefault="00D62AC4" w:rsidP="00D62A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 xml:space="preserve">6.. </w:t>
      </w:r>
      <w:r w:rsidR="005F30FF">
        <w:rPr>
          <w:rFonts w:ascii="Times New Roman" w:hAnsi="Times New Roman"/>
          <w:sz w:val="24"/>
          <w:szCs w:val="24"/>
        </w:rPr>
        <w:t xml:space="preserve">"Познаю себя "Образовательная система"Школа - 2100"" М.В. </w:t>
      </w:r>
      <w:proofErr w:type="spellStart"/>
      <w:r w:rsidR="005F30FF">
        <w:rPr>
          <w:rFonts w:ascii="Times New Roman" w:hAnsi="Times New Roman"/>
          <w:sz w:val="24"/>
          <w:szCs w:val="24"/>
        </w:rPr>
        <w:t>Корепанова</w:t>
      </w:r>
      <w:proofErr w:type="spellEnd"/>
      <w:r w:rsidR="005F30FF">
        <w:rPr>
          <w:rFonts w:ascii="Times New Roman" w:hAnsi="Times New Roman"/>
          <w:sz w:val="24"/>
          <w:szCs w:val="24"/>
        </w:rPr>
        <w:t>, Е.В.Харламов</w:t>
      </w:r>
    </w:p>
    <w:p w:rsidR="005F30FF" w:rsidRDefault="005F30FF" w:rsidP="00D62A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Я-Ты-Мы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Программа социально-эмоционального развития дошкольников О.Л. Князева</w:t>
      </w:r>
      <w:r w:rsidR="00F05670">
        <w:rPr>
          <w:rFonts w:ascii="Times New Roman" w:hAnsi="Times New Roman"/>
          <w:sz w:val="24"/>
          <w:szCs w:val="24"/>
        </w:rPr>
        <w:t>;</w:t>
      </w:r>
    </w:p>
    <w:p w:rsidR="00F05670" w:rsidRPr="00F05670" w:rsidRDefault="00F05670" w:rsidP="00D62AC4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F0567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F05670">
        <w:rPr>
          <w:rFonts w:ascii="Times New Roman" w:hAnsi="Times New Roman"/>
          <w:color w:val="000000" w:themeColor="text1"/>
          <w:sz w:val="21"/>
          <w:szCs w:val="21"/>
        </w:rPr>
        <w:t xml:space="preserve">Программы воспитания и обучения дошкольников с задержкой психического развития – под ред. Л.Б. </w:t>
      </w:r>
      <w:proofErr w:type="spellStart"/>
      <w:r w:rsidRPr="00F05670">
        <w:rPr>
          <w:rFonts w:ascii="Times New Roman" w:hAnsi="Times New Roman"/>
          <w:color w:val="000000" w:themeColor="text1"/>
          <w:sz w:val="21"/>
          <w:szCs w:val="21"/>
        </w:rPr>
        <w:t>Баряевой</w:t>
      </w:r>
      <w:proofErr w:type="spellEnd"/>
      <w:r w:rsidRPr="00F05670">
        <w:rPr>
          <w:rFonts w:ascii="Times New Roman" w:hAnsi="Times New Roman"/>
          <w:color w:val="000000" w:themeColor="text1"/>
          <w:sz w:val="21"/>
          <w:szCs w:val="21"/>
        </w:rPr>
        <w:t>. Е.А. Логиновой</w:t>
      </w:r>
      <w:r>
        <w:rPr>
          <w:rFonts w:ascii="Times New Roman" w:hAnsi="Times New Roman"/>
          <w:color w:val="000000" w:themeColor="text1"/>
          <w:sz w:val="21"/>
          <w:szCs w:val="21"/>
        </w:rPr>
        <w:t>.</w:t>
      </w:r>
    </w:p>
    <w:p w:rsidR="00D62AC4" w:rsidRPr="00D72936" w:rsidRDefault="00D62AC4" w:rsidP="00D62AC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2936">
        <w:rPr>
          <w:rFonts w:ascii="Times New Roman" w:hAnsi="Times New Roman"/>
          <w:b/>
          <w:color w:val="000000"/>
          <w:sz w:val="24"/>
          <w:szCs w:val="24"/>
        </w:rPr>
        <w:t xml:space="preserve">Основная цель образовательной программы </w:t>
      </w:r>
      <w:r w:rsidRPr="00D72936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72936">
        <w:rPr>
          <w:rFonts w:ascii="Times New Roman" w:hAnsi="Times New Roman"/>
          <w:sz w:val="24"/>
          <w:szCs w:val="24"/>
        </w:rPr>
        <w:t>создание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дошкольников.</w:t>
      </w:r>
    </w:p>
    <w:p w:rsidR="00D62AC4" w:rsidRPr="00D72936" w:rsidRDefault="00D62AC4" w:rsidP="00D62A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2936">
        <w:rPr>
          <w:rFonts w:ascii="Times New Roman" w:hAnsi="Times New Roman"/>
          <w:b/>
          <w:bCs/>
          <w:sz w:val="24"/>
          <w:szCs w:val="24"/>
          <w:u w:val="single"/>
        </w:rPr>
        <w:t>Основные направления ближайшего  развития</w:t>
      </w:r>
    </w:p>
    <w:p w:rsidR="00D62AC4" w:rsidRPr="00D72936" w:rsidRDefault="00D62AC4" w:rsidP="00D62AC4">
      <w:pPr>
        <w:spacing w:after="0" w:line="240" w:lineRule="auto"/>
        <w:ind w:left="142" w:hanging="14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2AC4" w:rsidRPr="00D72936" w:rsidRDefault="00D62AC4" w:rsidP="00D62AC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>Совершенствование образовательной программы учреждения, расширение   спектра дополнительных образовательных услуг, функционирование услуг на платной основе, включение в практику работы новых форм дошкольного образования позволит скоординировать деятельность всех служб детского сада, родителей воспитанников и социума в вопросах повышения качества образовательной услуги, наметить пути интеграции специалистов учреждения, пути преемственности дошкольного и начального школьного образования.</w:t>
      </w:r>
    </w:p>
    <w:p w:rsidR="00D62AC4" w:rsidRPr="00D72936" w:rsidRDefault="00D62AC4" w:rsidP="00D62AC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i/>
          <w:sz w:val="24"/>
          <w:szCs w:val="24"/>
        </w:rPr>
        <w:t xml:space="preserve"> </w:t>
      </w:r>
      <w:r w:rsidRPr="00D72936">
        <w:rPr>
          <w:rFonts w:ascii="Times New Roman" w:hAnsi="Times New Roman"/>
          <w:sz w:val="24"/>
          <w:szCs w:val="24"/>
        </w:rPr>
        <w:t xml:space="preserve">Повышение качества образовательной услуги, признание эффективности образовательной, коррекционной и </w:t>
      </w:r>
      <w:proofErr w:type="spellStart"/>
      <w:r w:rsidRPr="00D72936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D72936">
        <w:rPr>
          <w:rFonts w:ascii="Times New Roman" w:hAnsi="Times New Roman"/>
          <w:sz w:val="24"/>
          <w:szCs w:val="24"/>
        </w:rPr>
        <w:t xml:space="preserve"> деятельности учреждения родителями воспитанников. </w:t>
      </w:r>
    </w:p>
    <w:p w:rsidR="00D62AC4" w:rsidRPr="00D72936" w:rsidRDefault="00D62AC4" w:rsidP="00D62AC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>Максимальное удовлетворение интересов и потребностей детей.</w:t>
      </w:r>
    </w:p>
    <w:p w:rsidR="00D62AC4" w:rsidRPr="00D72936" w:rsidRDefault="00B27538" w:rsidP="00D62AC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потребности в двигательной активности</w:t>
      </w:r>
      <w:r w:rsidR="00340FF4">
        <w:rPr>
          <w:rFonts w:ascii="Times New Roman" w:hAnsi="Times New Roman"/>
          <w:sz w:val="24"/>
          <w:szCs w:val="24"/>
        </w:rPr>
        <w:t xml:space="preserve"> и физическом </w:t>
      </w:r>
      <w:proofErr w:type="spellStart"/>
      <w:r w:rsidR="00340FF4">
        <w:rPr>
          <w:rFonts w:ascii="Times New Roman" w:hAnsi="Times New Roman"/>
          <w:sz w:val="24"/>
          <w:szCs w:val="24"/>
        </w:rPr>
        <w:t>совершенствовании</w:t>
      </w:r>
      <w:r w:rsidR="00D62AC4" w:rsidRPr="00D72936">
        <w:rPr>
          <w:rFonts w:ascii="Times New Roman" w:hAnsi="Times New Roman"/>
          <w:sz w:val="24"/>
          <w:szCs w:val="24"/>
        </w:rPr>
        <w:t>через</w:t>
      </w:r>
      <w:proofErr w:type="spellEnd"/>
      <w:r w:rsidR="00D62AC4" w:rsidRPr="00D72936">
        <w:rPr>
          <w:rFonts w:ascii="Times New Roman" w:hAnsi="Times New Roman"/>
          <w:sz w:val="24"/>
          <w:szCs w:val="24"/>
        </w:rPr>
        <w:t xml:space="preserve"> создание оптимального двигательного режима, обеспечивающего    удовлетворение биологической активности и рационального соотношения разных видов деятельности, подобранных с учетом возрастных и индивидуальных особенностей детей.</w:t>
      </w:r>
    </w:p>
    <w:p w:rsidR="00D62AC4" w:rsidRPr="00D72936" w:rsidRDefault="00D62AC4" w:rsidP="00D62AC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 xml:space="preserve">Отход от жестко регламентирующих форм воспитания и обучения детей, реализация возможности </w:t>
      </w:r>
      <w:proofErr w:type="spellStart"/>
      <w:r w:rsidRPr="00D72936">
        <w:rPr>
          <w:rFonts w:ascii="Times New Roman" w:hAnsi="Times New Roman"/>
          <w:sz w:val="24"/>
          <w:szCs w:val="24"/>
        </w:rPr>
        <w:t>персонализации</w:t>
      </w:r>
      <w:proofErr w:type="spellEnd"/>
      <w:r w:rsidRPr="00D72936">
        <w:rPr>
          <w:rFonts w:ascii="Times New Roman" w:hAnsi="Times New Roman"/>
          <w:sz w:val="24"/>
          <w:szCs w:val="24"/>
        </w:rPr>
        <w:t xml:space="preserve"> образования, путем    создания индивидуальных образовательных маршрутов.</w:t>
      </w:r>
    </w:p>
    <w:p w:rsidR="00D62AC4" w:rsidRPr="00D72936" w:rsidRDefault="00D62AC4" w:rsidP="00D62AC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>Обогащение спектра оздоровительных и закаливающих мероприятий, профилактических процедур, способствующих снижению заболеваемости детей, улучшение условий для их оздоровления.</w:t>
      </w:r>
    </w:p>
    <w:p w:rsidR="00D62AC4" w:rsidRPr="00D72936" w:rsidRDefault="00D62AC4" w:rsidP="00D62AC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>Поиск инновационных подходов во взаимодействии МДОУ с семьей, социальным окружением.</w:t>
      </w:r>
    </w:p>
    <w:p w:rsidR="00D62AC4" w:rsidRPr="00D72936" w:rsidRDefault="00D62AC4" w:rsidP="00D62AC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D72936">
        <w:rPr>
          <w:rFonts w:ascii="Times New Roman" w:hAnsi="Times New Roman"/>
          <w:sz w:val="24"/>
          <w:szCs w:val="24"/>
        </w:rPr>
        <w:t>Повышение квалификации, профессионального мастерства педагогических кадров, ориентированных на применение новых технологий, направленных на формирование здорового ребенка.</w:t>
      </w:r>
    </w:p>
    <w:p w:rsidR="00D62AC4" w:rsidRDefault="00D62AC4" w:rsidP="00D62AC4">
      <w:pPr>
        <w:rPr>
          <w:rFonts w:ascii="Times New Roman" w:hAnsi="Times New Roman"/>
          <w:sz w:val="24"/>
          <w:szCs w:val="24"/>
        </w:rPr>
      </w:pPr>
    </w:p>
    <w:p w:rsidR="00F05670" w:rsidRPr="00D72936" w:rsidRDefault="00F05670" w:rsidP="00D62AC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4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4"/>
        <w:gridCol w:w="555"/>
      </w:tblGrid>
      <w:tr w:rsidR="00D62AC4" w:rsidRPr="00DD4E02" w:rsidTr="00071333">
        <w:trPr>
          <w:tblCellSpacing w:w="15" w:type="dxa"/>
        </w:trPr>
        <w:tc>
          <w:tcPr>
            <w:tcW w:w="9249" w:type="dxa"/>
            <w:vAlign w:val="center"/>
            <w:hideMark/>
          </w:tcPr>
          <w:p w:rsidR="00D62AC4" w:rsidRDefault="00D62AC4" w:rsidP="000713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2A3" w:rsidRPr="00DD4E02" w:rsidRDefault="008532A3" w:rsidP="000713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16"/>
              <w:gridCol w:w="6099"/>
              <w:gridCol w:w="2294"/>
            </w:tblGrid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N </w:t>
                  </w:r>
                  <w:proofErr w:type="spellStart"/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  <w:tc>
                <w:tcPr>
                  <w:tcW w:w="2294" w:type="dxa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outlineLvl w:val="3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8148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174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  <w:r w:rsidR="00B2753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В режиме полного дня (8 - 12 часов)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8148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149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В режиме кратковременного пребывания (3 - 5 часов)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8148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1.1.3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1.1.4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Общая численность воспитанников в возрасте до 3 лет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8148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25 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человека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8148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149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воспитанников в общей численности воспитанников, получающих услуги присмотра и ухода: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8148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174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  <w:r w:rsidR="00F0567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/100%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1.4.1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В режиме полного дня (8 - 12 часов)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8148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149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человек/100%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1.4.2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В режиме продленного дня (12 - 14 часов)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1.4.3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В режиме круглосуточного пребывания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0 человек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8148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174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  <w:r w:rsidR="00F0567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/100%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1.5.1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1.5.2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72147" w:rsidRPr="00DD4E02">
                    <w:rPr>
                      <w:rFonts w:ascii="Times New Roman" w:hAnsi="Times New Roman"/>
                      <w:sz w:val="24"/>
                      <w:szCs w:val="24"/>
                    </w:rPr>
                    <w:t>174</w:t>
                  </w:r>
                  <w:r w:rsidR="00B2753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человек</w:t>
                  </w:r>
                  <w:r w:rsidR="00F0567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/100%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1.5.3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По присмотру и уходу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174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  <w:r w:rsidR="00F05670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/100%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B702A6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542B84" w:rsidRPr="00DD4E0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педагога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1.7.1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педагога </w:t>
                  </w: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/76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1.7.2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28 педагога/76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1.7.3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8 педагог /24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1.7.4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8 педагог /24%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1.8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</w:t>
                  </w: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численности педагогических работников, в том числе: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24 педагога /66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1.8.1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Высшая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7 человек /19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1.8.2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Первая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272147" w:rsidRPr="00DD4E02">
                    <w:rPr>
                      <w:rFonts w:ascii="Times New Roman" w:hAnsi="Times New Roman"/>
                      <w:sz w:val="24"/>
                      <w:szCs w:val="24"/>
                    </w:rPr>
                    <w:t>4 человек/38</w:t>
                  </w: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человек/%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1.9.1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педагога/1</w:t>
                  </w: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1.9.2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Свыше 30 лет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750C4B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3 человека /1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750C4B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педагога/</w:t>
                  </w: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3 педагога/ </w:t>
                  </w:r>
                  <w:r w:rsidR="00750C4B" w:rsidRPr="00DD4E0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542B8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 /100%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1.13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542B8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35 работника /97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1.14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Соотношение "педагогический работник/воспитанник" в дошкольной образовательной организации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542B8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36 педагога/174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1.15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1.15.1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1.15.2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272147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1.15.3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Учителя-логопеда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542B8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1.15.4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Логопеда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42B84" w:rsidRPr="00DD4E0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1.15.5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Учителя-дефектолога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542B8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1.15.6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542B8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Инфраструктура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542B8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1188</w:t>
                  </w:r>
                  <w:r w:rsidR="00D62AC4" w:rsidRPr="00DD4E02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кв. м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кв. м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Наличие физкультурного зала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2.4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Наличие музыкального зала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D62AC4" w:rsidRPr="00DD4E02" w:rsidTr="00071333">
              <w:tc>
                <w:tcPr>
                  <w:tcW w:w="816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6099" w:type="dxa"/>
                  <w:vAlign w:val="center"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2294" w:type="dxa"/>
                  <w:vAlign w:val="center"/>
                </w:tcPr>
                <w:p w:rsidR="00D62AC4" w:rsidRPr="00DD4E02" w:rsidRDefault="00542B8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D62AC4" w:rsidRPr="00DD4E02" w:rsidRDefault="00D62AC4" w:rsidP="00071333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0"/>
              <w:gridCol w:w="6504"/>
              <w:gridCol w:w="60"/>
            </w:tblGrid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4E02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600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4" w:type="dxa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2AC4" w:rsidRPr="00DD4E02" w:rsidRDefault="00D62AC4" w:rsidP="00071333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</w:tblGrid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2AC4" w:rsidRPr="00DD4E02" w:rsidTr="000713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62AC4" w:rsidRPr="00DD4E02" w:rsidRDefault="00D62AC4" w:rsidP="00230F6B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2AC4" w:rsidRPr="00DD4E02" w:rsidRDefault="00D62AC4" w:rsidP="000713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62AC4" w:rsidRPr="00DD4E02" w:rsidRDefault="008413E0" w:rsidP="000713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ooltip="Открыть текст Федерального закона № 273-ФЗ " w:history="1">
              <w:r w:rsidRPr="008413E0">
                <w:rPr>
                  <w:rFonts w:ascii="Times New Roman" w:hAnsi="Times New Roman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Баннер «Закона об образовании в РФ 273-ФЗ»" title="&quot;Открыть текст Федерального закона № 273-ФЗ «Об образовании в Российской Федерации»&quot;" style="width:24pt;height:24pt"/>
                </w:pict>
              </w:r>
            </w:hyperlink>
          </w:p>
          <w:p w:rsidR="00D62AC4" w:rsidRPr="00DD4E02" w:rsidRDefault="00D62AC4" w:rsidP="000713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0282" w:rsidRPr="00DD4E02" w:rsidRDefault="00DC0282"/>
    <w:sectPr w:rsidR="00DC0282" w:rsidRPr="00DD4E02" w:rsidSect="00DC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407"/>
    <w:multiLevelType w:val="hybridMultilevel"/>
    <w:tmpl w:val="DEFC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17AF9"/>
    <w:multiLevelType w:val="hybridMultilevel"/>
    <w:tmpl w:val="F188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34674"/>
    <w:multiLevelType w:val="hybridMultilevel"/>
    <w:tmpl w:val="21D4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D3764"/>
    <w:multiLevelType w:val="hybridMultilevel"/>
    <w:tmpl w:val="4E8A833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497E2A"/>
    <w:multiLevelType w:val="hybridMultilevel"/>
    <w:tmpl w:val="80107B5C"/>
    <w:lvl w:ilvl="0" w:tplc="D7986B1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4C13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7040D7C4">
      <w:start w:val="1"/>
      <w:numFmt w:val="decimal"/>
      <w:lvlText w:val="%4."/>
      <w:lvlJc w:val="left"/>
      <w:pPr>
        <w:tabs>
          <w:tab w:val="num" w:pos="2880"/>
        </w:tabs>
        <w:ind w:left="2877" w:hanging="357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2AC4"/>
    <w:rsid w:val="000F1D74"/>
    <w:rsid w:val="00230F6B"/>
    <w:rsid w:val="00235F56"/>
    <w:rsid w:val="0026398B"/>
    <w:rsid w:val="00272147"/>
    <w:rsid w:val="002875E9"/>
    <w:rsid w:val="002E1A49"/>
    <w:rsid w:val="00340FF4"/>
    <w:rsid w:val="00373B13"/>
    <w:rsid w:val="00433656"/>
    <w:rsid w:val="004B3899"/>
    <w:rsid w:val="00542B84"/>
    <w:rsid w:val="005F30FF"/>
    <w:rsid w:val="005F526F"/>
    <w:rsid w:val="00750C4B"/>
    <w:rsid w:val="008413E0"/>
    <w:rsid w:val="008532A3"/>
    <w:rsid w:val="009258E6"/>
    <w:rsid w:val="00B05895"/>
    <w:rsid w:val="00B27538"/>
    <w:rsid w:val="00B702A6"/>
    <w:rsid w:val="00BB22BF"/>
    <w:rsid w:val="00C73EFC"/>
    <w:rsid w:val="00C80A52"/>
    <w:rsid w:val="00D62AC4"/>
    <w:rsid w:val="00D81486"/>
    <w:rsid w:val="00DA2CBB"/>
    <w:rsid w:val="00DC0282"/>
    <w:rsid w:val="00DD4E02"/>
    <w:rsid w:val="00EB32B8"/>
    <w:rsid w:val="00F05670"/>
    <w:rsid w:val="00FA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62AC4"/>
    <w:pPr>
      <w:spacing w:after="120"/>
    </w:pPr>
    <w:rPr>
      <w:rFonts w:eastAsia="Calibr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D62AC4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D62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A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\Downloads\&#1054;&#1073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мдоу218</dc:creator>
  <cp:lastModifiedBy>садик</cp:lastModifiedBy>
  <cp:revision>19</cp:revision>
  <cp:lastPrinted>2016-11-25T07:16:00Z</cp:lastPrinted>
  <dcterms:created xsi:type="dcterms:W3CDTF">2016-11-22T10:53:00Z</dcterms:created>
  <dcterms:modified xsi:type="dcterms:W3CDTF">2016-11-30T09:17:00Z</dcterms:modified>
</cp:coreProperties>
</file>