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2A" w:rsidRPr="00F43D2A" w:rsidRDefault="00F43D2A" w:rsidP="00F43D2A">
      <w:pPr>
        <w:pStyle w:val="1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2A">
        <w:rPr>
          <w:rStyle w:val="ArialUnicodeMS17pt"/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F43D2A" w:rsidRPr="00F43D2A" w:rsidRDefault="00F43D2A" w:rsidP="00F43D2A">
      <w:pPr>
        <w:pStyle w:val="1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2A">
        <w:rPr>
          <w:rStyle w:val="ArialUnicodeMS17pt"/>
          <w:rFonts w:ascii="Times New Roman" w:hAnsi="Times New Roman" w:cs="Times New Roman"/>
          <w:b/>
          <w:sz w:val="28"/>
          <w:szCs w:val="28"/>
        </w:rPr>
        <w:t>для педагогов на педагогическом совете</w:t>
      </w:r>
    </w:p>
    <w:p w:rsidR="00F43D2A" w:rsidRPr="00F43D2A" w:rsidRDefault="00F43D2A" w:rsidP="00F43D2A">
      <w:pPr>
        <w:pStyle w:val="1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43D2A">
        <w:rPr>
          <w:rFonts w:ascii="Times New Roman" w:hAnsi="Times New Roman" w:cs="Times New Roman"/>
          <w:b/>
          <w:sz w:val="28"/>
          <w:szCs w:val="28"/>
        </w:rPr>
        <w:t>"Посеять в детских душах доброту"</w:t>
      </w:r>
      <w:bookmarkEnd w:id="0"/>
    </w:p>
    <w:p w:rsidR="00F43D2A" w:rsidRPr="00960B8E" w:rsidRDefault="00F43D2A" w:rsidP="00F43D2A">
      <w:pPr>
        <w:pStyle w:val="1"/>
        <w:shd w:val="clear" w:color="auto" w:fill="auto"/>
        <w:spacing w:before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60B8E">
        <w:rPr>
          <w:rStyle w:val="Batang10pt"/>
          <w:rFonts w:ascii="Times New Roman" w:hAnsi="Times New Roman" w:cs="Times New Roman"/>
          <w:sz w:val="28"/>
          <w:szCs w:val="28"/>
        </w:rPr>
        <w:t>Тема добра, воспитания добротой и простая и сложная одновременно. Добрый для ребёнка часто является антонимом слова жадный. Но воспитатель, родители желают, чтобы ребёнок не просто рос не жадным, а стал добрым душой: был чувствителен к чужому горю, пожалел бездомного животного, помог младшему, приласкал обиженного, помог маме и отцу не для похвалы, а по зову своего маленького сердца. Сердечко ребёнка не должно очерстветь. И в этом могут ему помочь взрослые. А как? Примерами из жизни. Если вы не обижаете престарелых родителей, как в рассказе Осеевой «Бабка», если не пройдёте мимо бездомной голодной кошки, поможете подняться в транспорте пожилому человеку. И всё это на глазах своего ребёнка, то и говорить об этом не будет необходимости. Ведь родители для ребёнка - главный жизненный критерий истины.</w:t>
      </w:r>
    </w:p>
    <w:p w:rsidR="00F43D2A" w:rsidRPr="00960B8E" w:rsidRDefault="00F43D2A" w:rsidP="00F43D2A">
      <w:pPr>
        <w:pStyle w:val="1"/>
        <w:shd w:val="clear" w:color="auto" w:fill="auto"/>
        <w:spacing w:before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60B8E">
        <w:rPr>
          <w:rStyle w:val="Batang10pt"/>
          <w:rFonts w:ascii="Times New Roman" w:hAnsi="Times New Roman" w:cs="Times New Roman"/>
          <w:sz w:val="28"/>
          <w:szCs w:val="28"/>
        </w:rPr>
        <w:t xml:space="preserve">Вместо пустых мультиков о </w:t>
      </w:r>
      <w:proofErr w:type="spellStart"/>
      <w:r w:rsidRPr="00960B8E">
        <w:rPr>
          <w:rStyle w:val="Batang10pt"/>
          <w:rFonts w:ascii="Times New Roman" w:hAnsi="Times New Roman" w:cs="Times New Roman"/>
          <w:sz w:val="28"/>
          <w:szCs w:val="28"/>
        </w:rPr>
        <w:t>Бетмене</w:t>
      </w:r>
      <w:proofErr w:type="spellEnd"/>
      <w:r w:rsidRPr="00960B8E">
        <w:rPr>
          <w:rStyle w:val="Batang10pt"/>
          <w:rFonts w:ascii="Times New Roman" w:hAnsi="Times New Roman" w:cs="Times New Roman"/>
          <w:sz w:val="28"/>
          <w:szCs w:val="28"/>
        </w:rPr>
        <w:t xml:space="preserve"> и надоевших сказок прочитайте рассказы Носова «Ступеньки», «Огурцы», «Караси» и другие, каждый из них направлен на воспитание доброты. А самое простое - читайте стихи </w:t>
      </w:r>
      <w:proofErr w:type="spellStart"/>
      <w:r w:rsidRPr="00960B8E">
        <w:rPr>
          <w:rStyle w:val="Batang10pt"/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960B8E">
        <w:rPr>
          <w:rStyle w:val="Batang10pt"/>
          <w:rFonts w:ascii="Times New Roman" w:hAnsi="Times New Roman" w:cs="Times New Roman"/>
          <w:sz w:val="28"/>
          <w:szCs w:val="28"/>
        </w:rPr>
        <w:t xml:space="preserve">. </w:t>
      </w:r>
      <w:r w:rsidR="00FA426A" w:rsidRPr="00960B8E">
        <w:rPr>
          <w:rStyle w:val="Batang10pt"/>
          <w:rFonts w:ascii="Times New Roman" w:hAnsi="Times New Roman" w:cs="Times New Roman"/>
          <w:sz w:val="28"/>
          <w:szCs w:val="28"/>
        </w:rPr>
        <w:t>Начните</w:t>
      </w:r>
      <w:r w:rsidRPr="00960B8E">
        <w:rPr>
          <w:rStyle w:val="Batang10pt"/>
          <w:rFonts w:ascii="Times New Roman" w:hAnsi="Times New Roman" w:cs="Times New Roman"/>
          <w:sz w:val="28"/>
          <w:szCs w:val="28"/>
        </w:rPr>
        <w:t xml:space="preserve"> с «</w:t>
      </w:r>
      <w:proofErr w:type="spellStart"/>
      <w:r w:rsidRPr="00960B8E">
        <w:rPr>
          <w:rStyle w:val="Batang10pt"/>
          <w:rFonts w:ascii="Times New Roman" w:hAnsi="Times New Roman" w:cs="Times New Roman"/>
          <w:sz w:val="28"/>
          <w:szCs w:val="28"/>
        </w:rPr>
        <w:t>Вовка-добрая</w:t>
      </w:r>
      <w:proofErr w:type="spellEnd"/>
      <w:r w:rsidRPr="00960B8E">
        <w:rPr>
          <w:rStyle w:val="Batang10pt"/>
          <w:rFonts w:ascii="Times New Roman" w:hAnsi="Times New Roman" w:cs="Times New Roman"/>
          <w:sz w:val="28"/>
          <w:szCs w:val="28"/>
        </w:rPr>
        <w:t xml:space="preserve"> душа» «Цветик- </w:t>
      </w:r>
      <w:proofErr w:type="spellStart"/>
      <w:r w:rsidRPr="00960B8E">
        <w:rPr>
          <w:rStyle w:val="Batang10pt"/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960B8E">
        <w:rPr>
          <w:rStyle w:val="Batang10pt"/>
          <w:rFonts w:ascii="Times New Roman" w:hAnsi="Times New Roman" w:cs="Times New Roman"/>
          <w:sz w:val="28"/>
          <w:szCs w:val="28"/>
        </w:rPr>
        <w:t xml:space="preserve">». Познакомьте, пока обзорно. С повестью Осеевой «Девочка из города» (о доброй деревенской женщине, приютившей сироту-ребёнка во время войны). По прочтению - поговорите о книге, </w:t>
      </w:r>
      <w:r w:rsidR="0061248D" w:rsidRPr="00960B8E">
        <w:rPr>
          <w:rStyle w:val="Batang10pt"/>
          <w:rFonts w:ascii="Times New Roman" w:hAnsi="Times New Roman" w:cs="Times New Roman"/>
          <w:sz w:val="28"/>
          <w:szCs w:val="28"/>
        </w:rPr>
        <w:t>расспросите</w:t>
      </w:r>
      <w:r w:rsidRPr="00960B8E">
        <w:rPr>
          <w:rStyle w:val="Batang10pt"/>
          <w:rFonts w:ascii="Times New Roman" w:hAnsi="Times New Roman" w:cs="Times New Roman"/>
          <w:sz w:val="28"/>
          <w:szCs w:val="28"/>
        </w:rPr>
        <w:t xml:space="preserve"> об услышанном, узнайте отношение ребёнка к этим событиям.</w:t>
      </w:r>
    </w:p>
    <w:p w:rsidR="00F43D2A" w:rsidRPr="00960B8E" w:rsidRDefault="00F43D2A" w:rsidP="00F43D2A">
      <w:pPr>
        <w:pStyle w:val="1"/>
        <w:shd w:val="clear" w:color="auto" w:fill="auto"/>
        <w:spacing w:before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60B8E">
        <w:rPr>
          <w:rStyle w:val="Batang10pt"/>
          <w:rFonts w:ascii="Times New Roman" w:hAnsi="Times New Roman" w:cs="Times New Roman"/>
          <w:sz w:val="28"/>
          <w:szCs w:val="28"/>
        </w:rPr>
        <w:t>Для воспитателей посоветую детские игры «Письма доброго волшебника», «Путешествие по маршруту добрых дел, чувств и поступков», «Сочиняйте сказки про добрых гномов».</w:t>
      </w:r>
    </w:p>
    <w:p w:rsidR="00F43D2A" w:rsidRPr="00960B8E" w:rsidRDefault="00F43D2A" w:rsidP="00F43D2A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60B8E">
        <w:rPr>
          <w:rStyle w:val="Batang10pt"/>
          <w:rFonts w:ascii="Times New Roman" w:hAnsi="Times New Roman" w:cs="Times New Roman"/>
          <w:sz w:val="28"/>
          <w:szCs w:val="28"/>
        </w:rPr>
        <w:t xml:space="preserve">Письма в конвертах, в которых рассказывается какая-то ситуация. Прочесть письмо и </w:t>
      </w:r>
      <w:r w:rsidR="00FA426A" w:rsidRPr="00960B8E">
        <w:rPr>
          <w:rStyle w:val="Batang10pt"/>
          <w:rFonts w:ascii="Times New Roman" w:hAnsi="Times New Roman" w:cs="Times New Roman"/>
          <w:sz w:val="28"/>
          <w:szCs w:val="28"/>
        </w:rPr>
        <w:t>расспросить</w:t>
      </w:r>
      <w:r w:rsidRPr="00960B8E">
        <w:rPr>
          <w:rStyle w:val="Batang10pt"/>
          <w:rFonts w:ascii="Times New Roman" w:hAnsi="Times New Roman" w:cs="Times New Roman"/>
          <w:sz w:val="28"/>
          <w:szCs w:val="28"/>
        </w:rPr>
        <w:t xml:space="preserve"> детей, что они думают об этом, как бы они поступили на месте героя письма.</w:t>
      </w:r>
    </w:p>
    <w:p w:rsidR="00F43D2A" w:rsidRPr="00960B8E" w:rsidRDefault="00F43D2A" w:rsidP="00F43D2A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60B8E">
        <w:rPr>
          <w:rStyle w:val="Batang10pt"/>
          <w:rFonts w:ascii="Times New Roman" w:hAnsi="Times New Roman" w:cs="Times New Roman"/>
          <w:sz w:val="28"/>
          <w:szCs w:val="28"/>
        </w:rPr>
        <w:lastRenderedPageBreak/>
        <w:t>Игра - путешествие с остановками - на каждой остановке зачитывается какое-то произведение, стихотворение, рассказ или отрывок, а затем задаются вопросы детям: хотели ли бы они быть похожими, иметь таких друзей, братьев, соседей? Почему «он» (герой) им нравится и т.д.</w:t>
      </w:r>
    </w:p>
    <w:p w:rsidR="00F43D2A" w:rsidRPr="00960B8E" w:rsidRDefault="00F43D2A" w:rsidP="00F43D2A">
      <w:pPr>
        <w:pStyle w:val="1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960B8E">
        <w:rPr>
          <w:rStyle w:val="Batang10pt"/>
          <w:rFonts w:ascii="Times New Roman" w:hAnsi="Times New Roman" w:cs="Times New Roman"/>
          <w:sz w:val="28"/>
          <w:szCs w:val="28"/>
        </w:rPr>
        <w:t>Можно провести «день (неделю) добрых дел». В конце дня (недели) спросить - какие добрые дела они успели сделать. Пусть даже дети нафантазируют. Не это главное, надо побудить у них желание делать эти добрые дела. И не надо давать за это какие-то «фишки», «флажки» или «звёзды», чтобы добрые дела не делались ради пополнения этих «фишек». Можно просто в конце дня (недели) надеть на голову ребёнка корону с надписью «Добрый гном». И пусть эта корона хранится у него до подведения итогов следующего «дня (недели) добра».</w:t>
      </w:r>
    </w:p>
    <w:p w:rsidR="00F43D2A" w:rsidRPr="00960B8E" w:rsidRDefault="00F43D2A" w:rsidP="00F43D2A">
      <w:pPr>
        <w:pStyle w:val="1"/>
        <w:shd w:val="clear" w:color="auto" w:fill="auto"/>
        <w:spacing w:before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60B8E">
        <w:rPr>
          <w:rStyle w:val="Batang10pt"/>
          <w:rFonts w:ascii="Times New Roman" w:hAnsi="Times New Roman" w:cs="Times New Roman"/>
          <w:sz w:val="28"/>
          <w:szCs w:val="28"/>
        </w:rPr>
        <w:t xml:space="preserve">Многое можно придумать. Это и семейный праздник «Каждый может стать волшебником» (сценарий), и сочинение (устное) «Если б я был волшебником, то чтобы доброго я сделал для своих близких, друзей, для </w:t>
      </w:r>
      <w:proofErr w:type="spellStart"/>
      <w:r w:rsidRPr="00960B8E">
        <w:rPr>
          <w:rStyle w:val="Batang10pt"/>
          <w:rFonts w:ascii="Times New Roman" w:hAnsi="Times New Roman" w:cs="Times New Roman"/>
          <w:sz w:val="28"/>
          <w:szCs w:val="28"/>
        </w:rPr>
        <w:t>д</w:t>
      </w:r>
      <w:proofErr w:type="spellEnd"/>
      <w:r w:rsidRPr="00960B8E">
        <w:rPr>
          <w:rStyle w:val="Batang10pt"/>
          <w:rFonts w:ascii="Times New Roman" w:hAnsi="Times New Roman" w:cs="Times New Roman"/>
          <w:sz w:val="28"/>
          <w:szCs w:val="28"/>
        </w:rPr>
        <w:t>/сада, для двора, города и т.д.». Пусть каждый день ребёнка начинается с доброго слова, с улыбки. Добро рождает добро, а зло возвращается. Научите этому детей. А помогут вам в этом</w:t>
      </w:r>
    </w:p>
    <w:p w:rsidR="00F43D2A" w:rsidRDefault="00F43D2A" w:rsidP="00F43D2A">
      <w:pPr>
        <w:pStyle w:val="1"/>
        <w:shd w:val="clear" w:color="auto" w:fill="auto"/>
        <w:spacing w:before="0" w:line="360" w:lineRule="auto"/>
        <w:rPr>
          <w:rStyle w:val="Batang10pt"/>
          <w:rFonts w:ascii="Times New Roman" w:hAnsi="Times New Roman" w:cs="Times New Roman"/>
          <w:sz w:val="28"/>
          <w:szCs w:val="28"/>
        </w:rPr>
      </w:pPr>
      <w:r w:rsidRPr="00960B8E">
        <w:rPr>
          <w:rStyle w:val="Batang10pt"/>
          <w:rFonts w:ascii="Times New Roman" w:hAnsi="Times New Roman" w:cs="Times New Roman"/>
          <w:sz w:val="28"/>
          <w:szCs w:val="28"/>
        </w:rPr>
        <w:t>книги.</w:t>
      </w:r>
    </w:p>
    <w:p w:rsidR="00F43D2A" w:rsidRPr="00960B8E" w:rsidRDefault="00F43D2A" w:rsidP="00F43D2A">
      <w:pPr>
        <w:pStyle w:val="1"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F43D2A" w:rsidRPr="00F43D2A" w:rsidRDefault="00F43D2A" w:rsidP="00F43D2A">
      <w:pPr>
        <w:pStyle w:val="1"/>
        <w:shd w:val="clear" w:color="auto" w:fill="auto"/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D2A">
        <w:rPr>
          <w:rStyle w:val="Batang10pt"/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43D2A" w:rsidRPr="00960B8E" w:rsidRDefault="00F43D2A" w:rsidP="00F43D2A">
      <w:pPr>
        <w:pStyle w:val="1"/>
        <w:numPr>
          <w:ilvl w:val="1"/>
          <w:numId w:val="1"/>
        </w:numPr>
        <w:shd w:val="clear" w:color="auto" w:fill="auto"/>
        <w:tabs>
          <w:tab w:val="left" w:pos="381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960B8E">
        <w:rPr>
          <w:rStyle w:val="Batang10pt"/>
          <w:rFonts w:ascii="Times New Roman" w:hAnsi="Times New Roman" w:cs="Times New Roman"/>
          <w:sz w:val="28"/>
          <w:szCs w:val="28"/>
        </w:rPr>
        <w:t>Воронкова «Девочка из города»</w:t>
      </w:r>
    </w:p>
    <w:p w:rsidR="00F43D2A" w:rsidRPr="00960B8E" w:rsidRDefault="00F43D2A" w:rsidP="00F43D2A">
      <w:pPr>
        <w:pStyle w:val="1"/>
        <w:numPr>
          <w:ilvl w:val="1"/>
          <w:numId w:val="1"/>
        </w:numPr>
        <w:shd w:val="clear" w:color="auto" w:fill="auto"/>
        <w:tabs>
          <w:tab w:val="left" w:pos="400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960B8E">
        <w:rPr>
          <w:rStyle w:val="Batang10pt"/>
          <w:rFonts w:ascii="Times New Roman" w:hAnsi="Times New Roman" w:cs="Times New Roman"/>
          <w:sz w:val="28"/>
          <w:szCs w:val="28"/>
        </w:rPr>
        <w:t>Александрова «День начинается с чудес»</w:t>
      </w:r>
    </w:p>
    <w:p w:rsidR="00F43D2A" w:rsidRPr="00960B8E" w:rsidRDefault="00F43D2A" w:rsidP="00F43D2A">
      <w:pPr>
        <w:pStyle w:val="1"/>
        <w:numPr>
          <w:ilvl w:val="1"/>
          <w:numId w:val="1"/>
        </w:numPr>
        <w:shd w:val="clear" w:color="auto" w:fill="auto"/>
        <w:tabs>
          <w:tab w:val="left" w:pos="395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960B8E">
        <w:rPr>
          <w:rStyle w:val="Batang10pt"/>
          <w:rFonts w:ascii="Times New Roman" w:hAnsi="Times New Roman" w:cs="Times New Roman"/>
          <w:sz w:val="28"/>
          <w:szCs w:val="28"/>
        </w:rPr>
        <w:t>Осеева «Синие листья», «Три сына», «Бабка»</w:t>
      </w:r>
    </w:p>
    <w:p w:rsidR="00F43D2A" w:rsidRPr="00960B8E" w:rsidRDefault="00F43D2A" w:rsidP="00F43D2A">
      <w:pPr>
        <w:pStyle w:val="1"/>
        <w:numPr>
          <w:ilvl w:val="1"/>
          <w:numId w:val="1"/>
        </w:numPr>
        <w:shd w:val="clear" w:color="auto" w:fill="auto"/>
        <w:tabs>
          <w:tab w:val="left" w:pos="405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960B8E">
        <w:rPr>
          <w:rStyle w:val="Batang10pt"/>
          <w:rFonts w:ascii="Times New Roman" w:hAnsi="Times New Roman" w:cs="Times New Roman"/>
          <w:sz w:val="28"/>
          <w:szCs w:val="28"/>
        </w:rPr>
        <w:t>Носов «Мишкина каша»</w:t>
      </w:r>
    </w:p>
    <w:p w:rsidR="00F43D2A" w:rsidRPr="00960B8E" w:rsidRDefault="00F43D2A" w:rsidP="00F43D2A">
      <w:pPr>
        <w:pStyle w:val="1"/>
        <w:numPr>
          <w:ilvl w:val="1"/>
          <w:numId w:val="1"/>
        </w:numPr>
        <w:shd w:val="clear" w:color="auto" w:fill="auto"/>
        <w:tabs>
          <w:tab w:val="left" w:pos="400"/>
        </w:tabs>
        <w:spacing w:before="0" w:line="360" w:lineRule="auto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960B8E">
        <w:rPr>
          <w:rStyle w:val="Batang10pt"/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60B8E">
        <w:rPr>
          <w:rStyle w:val="Batang10pt"/>
          <w:rFonts w:ascii="Times New Roman" w:hAnsi="Times New Roman" w:cs="Times New Roman"/>
          <w:sz w:val="28"/>
          <w:szCs w:val="28"/>
        </w:rPr>
        <w:t xml:space="preserve"> «Вовка добрая душа»</w:t>
      </w:r>
    </w:p>
    <w:p w:rsidR="000E0761" w:rsidRDefault="000E0761"/>
    <w:sectPr w:rsidR="000E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FE3"/>
    <w:multiLevelType w:val="multilevel"/>
    <w:tmpl w:val="F7B0C33E"/>
    <w:lvl w:ilvl="0">
      <w:start w:val="1"/>
      <w:numFmt w:val="upperRoman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43D2A"/>
    <w:rsid w:val="000E0761"/>
    <w:rsid w:val="0061248D"/>
    <w:rsid w:val="00F43D2A"/>
    <w:rsid w:val="00F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43D2A"/>
    <w:rPr>
      <w:rFonts w:ascii="Trebuchet MS" w:eastAsia="Trebuchet MS" w:hAnsi="Trebuchet MS" w:cs="Trebuchet MS"/>
      <w:sz w:val="27"/>
      <w:szCs w:val="27"/>
      <w:shd w:val="clear" w:color="auto" w:fill="FFFFFF"/>
    </w:rPr>
  </w:style>
  <w:style w:type="character" w:customStyle="1" w:styleId="ArialUnicodeMS17pt">
    <w:name w:val="Основной текст + Arial Unicode MS;17 pt"/>
    <w:basedOn w:val="a3"/>
    <w:rsid w:val="00F43D2A"/>
    <w:rPr>
      <w:rFonts w:ascii="Arial Unicode MS" w:eastAsia="Arial Unicode MS" w:hAnsi="Arial Unicode MS" w:cs="Arial Unicode MS"/>
      <w:sz w:val="34"/>
      <w:szCs w:val="34"/>
    </w:rPr>
  </w:style>
  <w:style w:type="character" w:customStyle="1" w:styleId="12">
    <w:name w:val="Заголовок №1 (2)_"/>
    <w:basedOn w:val="a0"/>
    <w:link w:val="120"/>
    <w:rsid w:val="00F43D2A"/>
    <w:rPr>
      <w:rFonts w:ascii="Arial Unicode MS" w:eastAsia="Arial Unicode MS" w:hAnsi="Arial Unicode MS" w:cs="Arial Unicode MS"/>
      <w:sz w:val="46"/>
      <w:szCs w:val="46"/>
      <w:shd w:val="clear" w:color="auto" w:fill="FFFFFF"/>
    </w:rPr>
  </w:style>
  <w:style w:type="paragraph" w:customStyle="1" w:styleId="1">
    <w:name w:val="Основной текст1"/>
    <w:basedOn w:val="a"/>
    <w:link w:val="a3"/>
    <w:rsid w:val="00F43D2A"/>
    <w:pPr>
      <w:shd w:val="clear" w:color="auto" w:fill="FFFFFF"/>
      <w:spacing w:before="480" w:after="0" w:line="648" w:lineRule="exact"/>
    </w:pPr>
    <w:rPr>
      <w:rFonts w:ascii="Trebuchet MS" w:eastAsia="Trebuchet MS" w:hAnsi="Trebuchet MS" w:cs="Trebuchet MS"/>
      <w:sz w:val="27"/>
      <w:szCs w:val="27"/>
    </w:rPr>
  </w:style>
  <w:style w:type="paragraph" w:customStyle="1" w:styleId="120">
    <w:name w:val="Заголовок №1 (2)"/>
    <w:basedOn w:val="a"/>
    <w:link w:val="12"/>
    <w:rsid w:val="00F43D2A"/>
    <w:pPr>
      <w:shd w:val="clear" w:color="auto" w:fill="FFFFFF"/>
      <w:spacing w:before="900" w:after="4920" w:line="946" w:lineRule="exact"/>
      <w:jc w:val="center"/>
      <w:outlineLvl w:val="0"/>
    </w:pPr>
    <w:rPr>
      <w:rFonts w:ascii="Arial Unicode MS" w:eastAsia="Arial Unicode MS" w:hAnsi="Arial Unicode MS" w:cs="Arial Unicode MS"/>
      <w:sz w:val="46"/>
      <w:szCs w:val="46"/>
    </w:rPr>
  </w:style>
  <w:style w:type="character" w:customStyle="1" w:styleId="Batang10pt">
    <w:name w:val="Основной текст + Batang;10 pt"/>
    <w:basedOn w:val="a3"/>
    <w:rsid w:val="00F43D2A"/>
    <w:rPr>
      <w:rFonts w:ascii="Batang" w:eastAsia="Batang" w:hAnsi="Batang" w:cs="Batang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2015-05-07T11:55:00Z</dcterms:created>
  <dcterms:modified xsi:type="dcterms:W3CDTF">2015-05-07T11:56:00Z</dcterms:modified>
</cp:coreProperties>
</file>